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49" w:type="dxa"/>
        <w:tblInd w:w="2" w:type="dxa"/>
        <w:tblLayout w:type="fixed"/>
        <w:tblCellMar>
          <w:left w:w="0" w:type="dxa"/>
          <w:right w:w="0" w:type="dxa"/>
        </w:tblCellMar>
        <w:tblLook w:val="04A0" w:firstRow="1" w:lastRow="0" w:firstColumn="1" w:lastColumn="0" w:noHBand="0" w:noVBand="1"/>
      </w:tblPr>
      <w:tblGrid>
        <w:gridCol w:w="2068"/>
        <w:gridCol w:w="2845"/>
        <w:gridCol w:w="2585"/>
        <w:gridCol w:w="1851"/>
      </w:tblGrid>
      <w:tr w:rsidR="00347FE9" w:rsidRPr="00347FE9" w:rsidTr="00AB242E">
        <w:trPr>
          <w:trHeight w:hRule="exact" w:val="1893"/>
        </w:trPr>
        <w:tc>
          <w:tcPr>
            <w:tcW w:w="9349" w:type="dxa"/>
            <w:gridSpan w:val="4"/>
          </w:tcPr>
          <w:p w:rsidR="00F10D50" w:rsidRPr="00347FE9" w:rsidRDefault="000219A5">
            <w:pPr>
              <w:keepNext/>
              <w:tabs>
                <w:tab w:val="left" w:pos="2977"/>
              </w:tabs>
              <w:spacing w:before="360" w:after="360" w:line="240" w:lineRule="auto"/>
              <w:jc w:val="center"/>
              <w:rPr>
                <w:b/>
                <w:bCs/>
                <w:szCs w:val="28"/>
                <w:lang w:eastAsia="ru-RU"/>
              </w:rPr>
            </w:pPr>
            <w:r w:rsidRPr="00347FE9">
              <w:rPr>
                <w:b/>
                <w:bCs/>
                <w:szCs w:val="28"/>
                <w:lang w:eastAsia="ru-RU"/>
              </w:rPr>
              <w:t>ПРАВИТЕЛЬСТВО КИРОВСКОЙ ОБЛАСТИ</w:t>
            </w:r>
          </w:p>
          <w:p w:rsidR="00F10D50" w:rsidRPr="00347FE9" w:rsidRDefault="000219A5">
            <w:pPr>
              <w:keepNext/>
              <w:spacing w:after="480" w:line="240" w:lineRule="auto"/>
              <w:jc w:val="center"/>
              <w:rPr>
                <w:b/>
                <w:bCs/>
                <w:sz w:val="32"/>
                <w:szCs w:val="32"/>
                <w:lang w:eastAsia="ru-RU"/>
              </w:rPr>
            </w:pPr>
            <w:r w:rsidRPr="00347FE9">
              <w:rPr>
                <w:b/>
                <w:bCs/>
                <w:sz w:val="32"/>
                <w:szCs w:val="32"/>
                <w:lang w:eastAsia="ru-RU"/>
              </w:rPr>
              <w:t>ПОСТАНОВЛЕНИЕ</w:t>
            </w:r>
          </w:p>
          <w:p w:rsidR="00F10D50" w:rsidRPr="00347FE9" w:rsidRDefault="000219A5">
            <w:pPr>
              <w:tabs>
                <w:tab w:val="left" w:pos="2160"/>
              </w:tabs>
              <w:spacing w:after="0" w:line="240" w:lineRule="auto"/>
              <w:rPr>
                <w:szCs w:val="28"/>
                <w:lang w:eastAsia="ru-RU"/>
              </w:rPr>
            </w:pPr>
            <w:r w:rsidRPr="00347FE9">
              <w:rPr>
                <w:szCs w:val="28"/>
                <w:lang w:eastAsia="ru-RU"/>
              </w:rPr>
              <w:tab/>
            </w:r>
          </w:p>
        </w:tc>
      </w:tr>
      <w:tr w:rsidR="00347FE9" w:rsidRPr="00347FE9" w:rsidTr="00AB242E">
        <w:trPr>
          <w:trHeight w:val="317"/>
        </w:trPr>
        <w:tc>
          <w:tcPr>
            <w:tcW w:w="2068" w:type="dxa"/>
            <w:tcBorders>
              <w:bottom w:val="single" w:sz="4" w:space="0" w:color="000000"/>
            </w:tcBorders>
            <w:tcMar>
              <w:left w:w="70" w:type="dxa"/>
              <w:right w:w="70" w:type="dxa"/>
            </w:tcMar>
            <w:vAlign w:val="bottom"/>
          </w:tcPr>
          <w:p w:rsidR="00F10D50" w:rsidRPr="00347FE9" w:rsidRDefault="00AB242E" w:rsidP="00AB242E">
            <w:pPr>
              <w:tabs>
                <w:tab w:val="left" w:pos="2765"/>
              </w:tabs>
              <w:spacing w:after="0" w:line="240" w:lineRule="auto"/>
              <w:rPr>
                <w:szCs w:val="28"/>
                <w:lang w:eastAsia="ru-RU"/>
              </w:rPr>
            </w:pPr>
            <w:r>
              <w:rPr>
                <w:szCs w:val="28"/>
                <w:lang w:eastAsia="ru-RU"/>
              </w:rPr>
              <w:t>26.06.2026</w:t>
            </w:r>
          </w:p>
        </w:tc>
        <w:tc>
          <w:tcPr>
            <w:tcW w:w="2845" w:type="dxa"/>
            <w:tcMar>
              <w:left w:w="70" w:type="dxa"/>
              <w:right w:w="70" w:type="dxa"/>
            </w:tcMar>
            <w:vAlign w:val="bottom"/>
          </w:tcPr>
          <w:p w:rsidR="00F10D50" w:rsidRPr="00347FE9" w:rsidRDefault="00F10D50" w:rsidP="00AB242E">
            <w:pPr>
              <w:spacing w:after="0" w:line="240" w:lineRule="auto"/>
              <w:jc w:val="center"/>
              <w:rPr>
                <w:position w:val="-5"/>
                <w:szCs w:val="28"/>
                <w:lang w:eastAsia="ru-RU"/>
              </w:rPr>
            </w:pPr>
          </w:p>
        </w:tc>
        <w:tc>
          <w:tcPr>
            <w:tcW w:w="2585" w:type="dxa"/>
            <w:tcMar>
              <w:left w:w="70" w:type="dxa"/>
              <w:right w:w="70" w:type="dxa"/>
            </w:tcMar>
            <w:vAlign w:val="bottom"/>
          </w:tcPr>
          <w:p w:rsidR="00F10D50" w:rsidRPr="00347FE9" w:rsidRDefault="000219A5" w:rsidP="00AB242E">
            <w:pPr>
              <w:spacing w:after="0" w:line="240" w:lineRule="auto"/>
              <w:jc w:val="right"/>
              <w:rPr>
                <w:szCs w:val="28"/>
                <w:lang w:eastAsia="ru-RU"/>
              </w:rPr>
            </w:pPr>
            <w:r w:rsidRPr="00347FE9">
              <w:rPr>
                <w:position w:val="-6"/>
                <w:szCs w:val="28"/>
                <w:lang w:eastAsia="ru-RU"/>
              </w:rPr>
              <w:t>№</w:t>
            </w:r>
          </w:p>
        </w:tc>
        <w:tc>
          <w:tcPr>
            <w:tcW w:w="1851" w:type="dxa"/>
            <w:tcBorders>
              <w:bottom w:val="single" w:sz="6" w:space="0" w:color="000000"/>
            </w:tcBorders>
            <w:tcMar>
              <w:left w:w="70" w:type="dxa"/>
              <w:right w:w="70" w:type="dxa"/>
            </w:tcMar>
            <w:vAlign w:val="bottom"/>
          </w:tcPr>
          <w:p w:rsidR="00F10D50" w:rsidRPr="00347FE9" w:rsidRDefault="00AB242E" w:rsidP="00AB242E">
            <w:pPr>
              <w:spacing w:after="0" w:line="240" w:lineRule="auto"/>
              <w:rPr>
                <w:szCs w:val="28"/>
                <w:lang w:eastAsia="ru-RU"/>
              </w:rPr>
            </w:pPr>
            <w:r>
              <w:rPr>
                <w:szCs w:val="28"/>
                <w:lang w:eastAsia="ru-RU"/>
              </w:rPr>
              <w:t>318-П</w:t>
            </w:r>
          </w:p>
        </w:tc>
      </w:tr>
      <w:tr w:rsidR="00347FE9" w:rsidRPr="00347FE9" w:rsidTr="00AB242E">
        <w:trPr>
          <w:trHeight w:val="332"/>
        </w:trPr>
        <w:tc>
          <w:tcPr>
            <w:tcW w:w="9349" w:type="dxa"/>
            <w:gridSpan w:val="4"/>
            <w:tcMar>
              <w:left w:w="70" w:type="dxa"/>
              <w:right w:w="70" w:type="dxa"/>
            </w:tcMar>
            <w:vAlign w:val="bottom"/>
          </w:tcPr>
          <w:p w:rsidR="00F10D50" w:rsidRPr="00347FE9" w:rsidRDefault="000219A5" w:rsidP="00AB242E">
            <w:pPr>
              <w:tabs>
                <w:tab w:val="left" w:pos="2765"/>
              </w:tabs>
              <w:spacing w:after="0" w:line="240" w:lineRule="auto"/>
              <w:jc w:val="center"/>
              <w:rPr>
                <w:szCs w:val="28"/>
                <w:lang w:eastAsia="ru-RU"/>
              </w:rPr>
            </w:pPr>
            <w:r w:rsidRPr="00347FE9">
              <w:rPr>
                <w:szCs w:val="28"/>
                <w:lang w:eastAsia="ru-RU"/>
              </w:rPr>
              <w:t>г. Киров</w:t>
            </w:r>
          </w:p>
        </w:tc>
      </w:tr>
    </w:tbl>
    <w:p w:rsidR="00195734" w:rsidRPr="00A20757" w:rsidRDefault="00A20757" w:rsidP="00314001">
      <w:pPr>
        <w:widowControl w:val="0"/>
        <w:spacing w:before="480" w:after="480" w:line="240" w:lineRule="auto"/>
        <w:ind w:firstLine="34"/>
        <w:jc w:val="center"/>
        <w:rPr>
          <w:b/>
          <w:bCs/>
          <w:szCs w:val="28"/>
        </w:rPr>
      </w:pPr>
      <w:r w:rsidRPr="00A20757">
        <w:rPr>
          <w:rFonts w:eastAsia="DejaVu Sans"/>
          <w:b/>
          <w:szCs w:val="28"/>
        </w:rPr>
        <w:t xml:space="preserve">О предоставлении </w:t>
      </w:r>
      <w:r w:rsidR="00FA4B35" w:rsidRPr="00FA4B35">
        <w:rPr>
          <w:rFonts w:eastAsia="DejaVu Sans"/>
          <w:b/>
          <w:szCs w:val="28"/>
        </w:rPr>
        <w:t>компенсационных выплат физическим и юридическим лицам, которым был причинен ущерб в результате террористического акта</w:t>
      </w:r>
      <w:r w:rsidR="00475961">
        <w:rPr>
          <w:rFonts w:eastAsia="DejaVu Sans"/>
          <w:b/>
          <w:szCs w:val="28"/>
        </w:rPr>
        <w:t xml:space="preserve"> </w:t>
      </w:r>
      <w:r w:rsidR="00475961" w:rsidRPr="00A20757">
        <w:rPr>
          <w:rFonts w:eastAsia="DejaVu Sans"/>
          <w:b/>
          <w:szCs w:val="28"/>
        </w:rPr>
        <w:t>на территории Кировской области</w:t>
      </w:r>
      <w:r w:rsidR="00FA4B35" w:rsidRPr="00FA4B35">
        <w:rPr>
          <w:rFonts w:eastAsia="DejaVu Sans"/>
          <w:b/>
          <w:szCs w:val="28"/>
        </w:rPr>
        <w:t>, и возмещения вреда, причиненного при пресечении террористического акта правомерными действиями</w:t>
      </w:r>
      <w:r w:rsidR="00FA4B35">
        <w:rPr>
          <w:rFonts w:eastAsia="DejaVu Sans"/>
          <w:b/>
          <w:szCs w:val="28"/>
        </w:rPr>
        <w:t xml:space="preserve"> </w:t>
      </w:r>
      <w:r w:rsidRPr="00A20757">
        <w:rPr>
          <w:rFonts w:eastAsia="DejaVu Sans"/>
          <w:b/>
          <w:szCs w:val="28"/>
        </w:rPr>
        <w:t>на территории Кировской области</w:t>
      </w:r>
    </w:p>
    <w:p w:rsidR="00FA4B35" w:rsidRPr="0086359D" w:rsidRDefault="00FA4B35" w:rsidP="00B94B83">
      <w:pPr>
        <w:autoSpaceDE w:val="0"/>
        <w:autoSpaceDN w:val="0"/>
        <w:adjustRightInd w:val="0"/>
        <w:spacing w:after="0" w:line="362" w:lineRule="exact"/>
        <w:ind w:firstLine="709"/>
        <w:jc w:val="both"/>
        <w:rPr>
          <w:rFonts w:eastAsia="DejaVu Sans"/>
        </w:rPr>
      </w:pPr>
      <w:r w:rsidRPr="0086359D">
        <w:rPr>
          <w:rFonts w:eastAsia="DejaVu Sans"/>
        </w:rPr>
        <w:t>В соответствии с Федеральны</w:t>
      </w:r>
      <w:r w:rsidR="003C720C">
        <w:rPr>
          <w:rFonts w:eastAsia="DejaVu Sans"/>
        </w:rPr>
        <w:t>м законом от 06.03.2006 № 35-ФЗ</w:t>
      </w:r>
      <w:r w:rsidR="003C720C">
        <w:rPr>
          <w:rFonts w:eastAsia="DejaVu Sans"/>
        </w:rPr>
        <w:br/>
      </w:r>
      <w:r w:rsidRPr="0086359D">
        <w:rPr>
          <w:rFonts w:eastAsia="DejaVu Sans"/>
        </w:rPr>
        <w:t>«О противодействии терроризму», постановлением Правительства Российской Федерации от 28.12.2019 № 1928 «Об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приказом Министерства Российской Федерации по делам гражданской обороны, чрезвычайным ситуациям и ликвидации</w:t>
      </w:r>
      <w:r w:rsidR="00570C7C" w:rsidRPr="0086359D">
        <w:rPr>
          <w:rFonts w:eastAsia="DejaVu Sans"/>
        </w:rPr>
        <w:t xml:space="preserve"> последствий стихийных бедствий</w:t>
      </w:r>
      <w:r w:rsidR="00570C7C" w:rsidRPr="0086359D">
        <w:rPr>
          <w:rFonts w:eastAsia="DejaVu Sans"/>
        </w:rPr>
        <w:br/>
      </w:r>
      <w:r w:rsidRPr="0086359D">
        <w:rPr>
          <w:rFonts w:eastAsia="DejaVu Sans"/>
        </w:rPr>
        <w:t>от 10.12.2021 № 858 «Об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w:t>
      </w:r>
      <w:r w:rsidR="003B70D5" w:rsidRPr="0086359D">
        <w:rPr>
          <w:rFonts w:eastAsia="DejaVu Sans"/>
        </w:rPr>
        <w:t>, постановлением Правительства Кировской области от 29.03.2024 № 110-П «О резервном фонде Правительства Кировской области»</w:t>
      </w:r>
      <w:r w:rsidRPr="0086359D">
        <w:rPr>
          <w:rFonts w:eastAsia="DejaVu Sans"/>
        </w:rPr>
        <w:t xml:space="preserve"> в целях </w:t>
      </w:r>
      <w:r w:rsidR="00C44F56" w:rsidRPr="0086359D">
        <w:rPr>
          <w:rFonts w:eastAsia="DejaVu Sans"/>
        </w:rPr>
        <w:t xml:space="preserve">компенсации вреда и возмещения ущерба </w:t>
      </w:r>
      <w:r w:rsidR="003B70D5" w:rsidRPr="0086359D">
        <w:rPr>
          <w:rFonts w:eastAsia="DejaVu Sans"/>
        </w:rPr>
        <w:t>физическим и юридическим лицам</w:t>
      </w:r>
      <w:r w:rsidR="00C44F56" w:rsidRPr="0086359D">
        <w:rPr>
          <w:rFonts w:eastAsia="DejaVu Sans"/>
        </w:rPr>
        <w:t>, которы</w:t>
      </w:r>
      <w:r w:rsidR="00190695" w:rsidRPr="0086359D">
        <w:rPr>
          <w:rFonts w:eastAsia="DejaVu Sans"/>
        </w:rPr>
        <w:t>м</w:t>
      </w:r>
      <w:r w:rsidR="000C62CA" w:rsidRPr="0086359D">
        <w:rPr>
          <w:rFonts w:eastAsia="DejaVu Sans"/>
        </w:rPr>
        <w:t xml:space="preserve"> причи</w:t>
      </w:r>
      <w:r w:rsidR="00C44F56" w:rsidRPr="0086359D">
        <w:rPr>
          <w:rFonts w:eastAsia="DejaVu Sans"/>
        </w:rPr>
        <w:t>нен</w:t>
      </w:r>
      <w:r w:rsidR="000C62CA" w:rsidRPr="0086359D">
        <w:rPr>
          <w:rFonts w:eastAsia="DejaVu Sans"/>
        </w:rPr>
        <w:t xml:space="preserve"> </w:t>
      </w:r>
      <w:r w:rsidRPr="0086359D">
        <w:rPr>
          <w:rFonts w:eastAsia="DejaVu Sans"/>
        </w:rPr>
        <w:t>ущерб</w:t>
      </w:r>
      <w:r w:rsidR="00153188" w:rsidRPr="0086359D">
        <w:rPr>
          <w:rFonts w:eastAsia="DejaVu Sans"/>
        </w:rPr>
        <w:t xml:space="preserve"> и</w:t>
      </w:r>
      <w:r w:rsidR="00272ACF" w:rsidRPr="0086359D">
        <w:rPr>
          <w:rFonts w:eastAsia="DejaVu Sans"/>
        </w:rPr>
        <w:t xml:space="preserve"> </w:t>
      </w:r>
      <w:r w:rsidR="00153188" w:rsidRPr="0086359D">
        <w:rPr>
          <w:rFonts w:eastAsia="DejaVu Sans"/>
        </w:rPr>
        <w:t>(или) вред</w:t>
      </w:r>
      <w:r w:rsidR="000B1E59" w:rsidRPr="0086359D">
        <w:rPr>
          <w:rFonts w:eastAsia="DejaVu Sans"/>
        </w:rPr>
        <w:t xml:space="preserve"> </w:t>
      </w:r>
      <w:r w:rsidRPr="0086359D">
        <w:rPr>
          <w:rFonts w:eastAsia="DejaVu Sans"/>
        </w:rPr>
        <w:t xml:space="preserve">в результате террористического акта, совершенного на территории Кировской области, </w:t>
      </w:r>
      <w:r w:rsidR="00B44489" w:rsidRPr="0086359D">
        <w:rPr>
          <w:rFonts w:eastAsia="DejaVu Sans"/>
        </w:rPr>
        <w:t xml:space="preserve">либо </w:t>
      </w:r>
      <w:r w:rsidRPr="0086359D">
        <w:rPr>
          <w:rFonts w:eastAsia="DejaVu Sans"/>
        </w:rPr>
        <w:t xml:space="preserve">при пресечении на территории </w:t>
      </w:r>
      <w:r w:rsidRPr="0086359D">
        <w:rPr>
          <w:rFonts w:eastAsia="DejaVu Sans"/>
        </w:rPr>
        <w:lastRenderedPageBreak/>
        <w:t>Кировской области террористического акта правомерными действиями</w:t>
      </w:r>
      <w:r w:rsidR="00AA1EAC" w:rsidRPr="0086359D">
        <w:rPr>
          <w:rFonts w:eastAsia="DejaVu Sans"/>
        </w:rPr>
        <w:t xml:space="preserve">, </w:t>
      </w:r>
      <w:r w:rsidR="00AA1EAC" w:rsidRPr="0086359D">
        <w:rPr>
          <w:rFonts w:eastAsia="DejaVu Sans"/>
          <w:bCs/>
          <w:szCs w:val="28"/>
        </w:rPr>
        <w:t>Правительство Кировской области</w:t>
      </w:r>
      <w:r w:rsidR="00AA1EAC" w:rsidRPr="0086359D">
        <w:rPr>
          <w:rFonts w:eastAsia="DejaVu Sans"/>
        </w:rPr>
        <w:t xml:space="preserve"> </w:t>
      </w:r>
      <w:r w:rsidRPr="0086359D">
        <w:rPr>
          <w:rFonts w:eastAsia="DejaVu Sans"/>
        </w:rPr>
        <w:t>ПОСТАНОВЛЯ</w:t>
      </w:r>
      <w:r w:rsidR="00AA1EAC" w:rsidRPr="0086359D">
        <w:rPr>
          <w:rFonts w:eastAsia="DejaVu Sans"/>
        </w:rPr>
        <w:t>ЕТ</w:t>
      </w:r>
      <w:r w:rsidRPr="0086359D">
        <w:rPr>
          <w:rFonts w:eastAsia="DejaVu Sans"/>
        </w:rPr>
        <w:t>:</w:t>
      </w:r>
    </w:p>
    <w:p w:rsidR="00B44489" w:rsidRPr="0086359D" w:rsidRDefault="001720E8" w:rsidP="00B94B83">
      <w:pPr>
        <w:autoSpaceDE w:val="0"/>
        <w:autoSpaceDN w:val="0"/>
        <w:adjustRightInd w:val="0"/>
        <w:spacing w:after="0" w:line="362" w:lineRule="exact"/>
        <w:ind w:firstLine="709"/>
        <w:jc w:val="both"/>
        <w:rPr>
          <w:rFonts w:eastAsia="DejaVu Sans"/>
        </w:rPr>
      </w:pPr>
      <w:r w:rsidRPr="0086359D">
        <w:rPr>
          <w:rFonts w:eastAsia="DejaVu Sans"/>
        </w:rPr>
        <w:t xml:space="preserve">1. Установить компенсационные выплаты </w:t>
      </w:r>
      <w:r w:rsidR="00D239CF" w:rsidRPr="0086359D">
        <w:rPr>
          <w:rFonts w:eastAsia="DejaVu Sans"/>
        </w:rPr>
        <w:t xml:space="preserve">в форме </w:t>
      </w:r>
      <w:r w:rsidR="00655DFB" w:rsidRPr="0086359D">
        <w:rPr>
          <w:rFonts w:eastAsia="DejaVu Sans"/>
        </w:rPr>
        <w:t xml:space="preserve">единовременного пособия </w:t>
      </w:r>
      <w:r w:rsidR="00285778" w:rsidRPr="0086359D">
        <w:rPr>
          <w:rFonts w:eastAsia="DejaVu Sans"/>
        </w:rPr>
        <w:t>членам семей (супруге (супругу), детям, родителям и лицам, находившимся на иждивении) физических лиц, погибших (умерших) в результате террористического акта и (или) при пресечении террористического акта правомерными действиями</w:t>
      </w:r>
      <w:r w:rsidR="0086359D" w:rsidRPr="0086359D">
        <w:rPr>
          <w:rFonts w:eastAsia="DejaVu Sans"/>
        </w:rPr>
        <w:t xml:space="preserve"> </w:t>
      </w:r>
      <w:r w:rsidR="0086359D" w:rsidRPr="0086359D">
        <w:rPr>
          <w:szCs w:val="28"/>
        </w:rPr>
        <w:t>на территории Кировской области</w:t>
      </w:r>
      <w:r w:rsidR="00285778" w:rsidRPr="0086359D">
        <w:rPr>
          <w:rFonts w:eastAsia="DejaVu Sans"/>
        </w:rPr>
        <w:t xml:space="preserve">, физическим лицам из числа заложников, не получившим в результате террористического акта и (или) при пресечении террористического акта правомерными действиями </w:t>
      </w:r>
      <w:r w:rsidR="0086359D" w:rsidRPr="0086359D">
        <w:rPr>
          <w:szCs w:val="28"/>
        </w:rPr>
        <w:t>на территории Кировской области</w:t>
      </w:r>
      <w:r w:rsidR="00842BE0" w:rsidRPr="00842BE0">
        <w:rPr>
          <w:rFonts w:eastAsia="DejaVu Sans"/>
        </w:rPr>
        <w:t xml:space="preserve"> </w:t>
      </w:r>
      <w:r w:rsidR="00842BE0" w:rsidRPr="0086359D">
        <w:rPr>
          <w:rFonts w:eastAsia="DejaVu Sans"/>
        </w:rPr>
        <w:t>вреда здоровью</w:t>
      </w:r>
      <w:r w:rsidR="00285778" w:rsidRPr="0086359D">
        <w:rPr>
          <w:rFonts w:eastAsia="DejaVu Sans"/>
        </w:rPr>
        <w:t>,</w:t>
      </w:r>
      <w:r w:rsidR="00655DFB" w:rsidRPr="0086359D">
        <w:rPr>
          <w:rFonts w:eastAsia="DejaVu Sans"/>
        </w:rPr>
        <w:t xml:space="preserve"> </w:t>
      </w:r>
      <w:r w:rsidR="0086359D" w:rsidRPr="0086359D">
        <w:rPr>
          <w:rFonts w:eastAsia="DejaVu Sans"/>
        </w:rPr>
        <w:t xml:space="preserve">единовременного пособия физическим лицам, получившим в результате террористического акта и (или) при пресечении террористического акта правомерными действиями </w:t>
      </w:r>
      <w:r w:rsidR="0086359D" w:rsidRPr="0086359D">
        <w:rPr>
          <w:szCs w:val="28"/>
        </w:rPr>
        <w:t>на территории Кировской области</w:t>
      </w:r>
      <w:r w:rsidR="0086359D" w:rsidRPr="0086359D">
        <w:rPr>
          <w:rFonts w:eastAsia="DejaVu Sans"/>
        </w:rPr>
        <w:t xml:space="preserve"> вред здоровью и </w:t>
      </w:r>
      <w:r w:rsidR="00842BE0">
        <w:rPr>
          <w:rFonts w:eastAsia="DejaVu Sans"/>
        </w:rPr>
        <w:t xml:space="preserve">оказания </w:t>
      </w:r>
      <w:r w:rsidR="00655DFB" w:rsidRPr="0086359D">
        <w:rPr>
          <w:rFonts w:eastAsia="DejaVu Sans"/>
        </w:rPr>
        <w:t>финансовой помощи</w:t>
      </w:r>
      <w:r w:rsidR="0086359D" w:rsidRPr="0086359D">
        <w:rPr>
          <w:rFonts w:eastAsia="DejaVu Sans"/>
        </w:rPr>
        <w:t xml:space="preserve"> в связи с утратой имущества </w:t>
      </w:r>
      <w:r w:rsidR="00655DFB" w:rsidRPr="0086359D">
        <w:rPr>
          <w:rFonts w:eastAsia="DejaVu Sans"/>
        </w:rPr>
        <w:t>физическим лицам</w:t>
      </w:r>
      <w:r w:rsidR="00153188" w:rsidRPr="0086359D">
        <w:rPr>
          <w:rFonts w:eastAsia="DejaVu Sans"/>
        </w:rPr>
        <w:t xml:space="preserve">, </w:t>
      </w:r>
      <w:r w:rsidR="00153188" w:rsidRPr="0086359D">
        <w:rPr>
          <w:szCs w:val="28"/>
        </w:rPr>
        <w:t>которым был причинен ущерб в результате террористического акта</w:t>
      </w:r>
      <w:r w:rsidR="0086359D" w:rsidRPr="0086359D">
        <w:rPr>
          <w:szCs w:val="28"/>
        </w:rPr>
        <w:t xml:space="preserve"> и (или)</w:t>
      </w:r>
      <w:r w:rsidR="007F42DC" w:rsidRPr="0086359D">
        <w:rPr>
          <w:rFonts w:eastAsia="DejaVu Sans"/>
        </w:rPr>
        <w:t xml:space="preserve"> при пресечении террористического акта правомерными действиями</w:t>
      </w:r>
      <w:r w:rsidR="0086359D" w:rsidRPr="0086359D">
        <w:rPr>
          <w:rFonts w:eastAsia="DejaVu Sans"/>
        </w:rPr>
        <w:t xml:space="preserve"> на территории Кировской области</w:t>
      </w:r>
      <w:r w:rsidR="005F66D0">
        <w:rPr>
          <w:rFonts w:eastAsia="DejaVu Sans"/>
        </w:rPr>
        <w:t xml:space="preserve"> </w:t>
      </w:r>
      <w:r w:rsidR="005F66D0" w:rsidRPr="001F438C">
        <w:rPr>
          <w:rFonts w:eastAsia="DejaVu Sans"/>
        </w:rPr>
        <w:t>(далее – комп</w:t>
      </w:r>
      <w:r w:rsidR="001F438C" w:rsidRPr="001F438C">
        <w:rPr>
          <w:rFonts w:eastAsia="DejaVu Sans"/>
        </w:rPr>
        <w:t>енсационные</w:t>
      </w:r>
      <w:r w:rsidR="005F66D0" w:rsidRPr="001F438C">
        <w:rPr>
          <w:rFonts w:eastAsia="DejaVu Sans"/>
        </w:rPr>
        <w:t xml:space="preserve"> выплаты)</w:t>
      </w:r>
      <w:r w:rsidR="007F42DC" w:rsidRPr="001F438C">
        <w:rPr>
          <w:rFonts w:eastAsia="DejaVu Sans"/>
        </w:rPr>
        <w:t>,</w:t>
      </w:r>
      <w:r w:rsidR="007F42DC" w:rsidRPr="0086359D">
        <w:rPr>
          <w:rFonts w:eastAsia="DejaVu Sans"/>
        </w:rPr>
        <w:t xml:space="preserve"> выплачиваемые в размерах и порядке, установленных Порядком </w:t>
      </w:r>
      <w:r w:rsidR="007430C3" w:rsidRPr="0086359D">
        <w:rPr>
          <w:rFonts w:eastAsia="DejaVu Sans"/>
        </w:rPr>
        <w:t xml:space="preserve">и условиями </w:t>
      </w:r>
      <w:r w:rsidR="002C1895" w:rsidRPr="002C1895">
        <w:rPr>
          <w:rFonts w:eastAsia="DejaVu Sans"/>
        </w:rPr>
        <w:t>предоставления компенсационных выплат физическим лицам, которым был причинен ущерб в результате террористического акта</w:t>
      </w:r>
      <w:r w:rsidR="00475961" w:rsidRPr="00475961">
        <w:t xml:space="preserve"> </w:t>
      </w:r>
      <w:r w:rsidR="00475961" w:rsidRPr="00475961">
        <w:rPr>
          <w:rFonts w:eastAsia="DejaVu Sans"/>
        </w:rPr>
        <w:t>на территории Кировской области</w:t>
      </w:r>
      <w:r w:rsidR="002C1895" w:rsidRPr="002C1895">
        <w:rPr>
          <w:rFonts w:eastAsia="DejaVu Sans"/>
        </w:rPr>
        <w:t>, и возмещения вреда, причиненного при пресечении террористического акта правомерными действиями на территории Кировской области</w:t>
      </w:r>
      <w:r w:rsidR="00B44489" w:rsidRPr="0086359D">
        <w:rPr>
          <w:rFonts w:eastAsia="DejaVu Sans"/>
        </w:rPr>
        <w:t>, утвержденн</w:t>
      </w:r>
      <w:r w:rsidR="00842BE0">
        <w:rPr>
          <w:rFonts w:eastAsia="DejaVu Sans"/>
        </w:rPr>
        <w:t>ыми</w:t>
      </w:r>
      <w:r w:rsidR="00B44489" w:rsidRPr="0086359D">
        <w:rPr>
          <w:rFonts w:eastAsia="DejaVu Sans"/>
        </w:rPr>
        <w:t xml:space="preserve"> настоящим постановлением.</w:t>
      </w:r>
    </w:p>
    <w:p w:rsidR="00B44489" w:rsidRPr="0086359D" w:rsidRDefault="00B44489" w:rsidP="00B94B83">
      <w:pPr>
        <w:autoSpaceDE w:val="0"/>
        <w:autoSpaceDN w:val="0"/>
        <w:adjustRightInd w:val="0"/>
        <w:spacing w:after="0" w:line="362" w:lineRule="exact"/>
        <w:ind w:firstLine="709"/>
        <w:jc w:val="both"/>
        <w:rPr>
          <w:rFonts w:eastAsia="DejaVu Sans"/>
        </w:rPr>
      </w:pPr>
      <w:r w:rsidRPr="0086359D">
        <w:rPr>
          <w:rFonts w:eastAsia="DejaVu Sans"/>
        </w:rPr>
        <w:t>2. Установить компенсационную выплату физически</w:t>
      </w:r>
      <w:r w:rsidR="00200BC4" w:rsidRPr="0086359D">
        <w:rPr>
          <w:rFonts w:eastAsia="DejaVu Sans"/>
        </w:rPr>
        <w:t>м</w:t>
      </w:r>
      <w:r w:rsidRPr="0086359D">
        <w:rPr>
          <w:rFonts w:eastAsia="DejaVu Sans"/>
        </w:rPr>
        <w:t xml:space="preserve"> лица</w:t>
      </w:r>
      <w:r w:rsidR="00200BC4" w:rsidRPr="0086359D">
        <w:rPr>
          <w:rFonts w:eastAsia="DejaVu Sans"/>
        </w:rPr>
        <w:t>м</w:t>
      </w:r>
      <w:r w:rsidRPr="0086359D">
        <w:rPr>
          <w:rFonts w:eastAsia="DejaVu Sans"/>
        </w:rPr>
        <w:t>, зарегистрированны</w:t>
      </w:r>
      <w:r w:rsidR="00200BC4" w:rsidRPr="0086359D">
        <w:rPr>
          <w:rFonts w:eastAsia="DejaVu Sans"/>
        </w:rPr>
        <w:t>м</w:t>
      </w:r>
      <w:r w:rsidRPr="0086359D">
        <w:rPr>
          <w:rFonts w:eastAsia="DejaVu Sans"/>
        </w:rPr>
        <w:t xml:space="preserve"> в установленном порядке и осуществляющи</w:t>
      </w:r>
      <w:r w:rsidR="00200BC4" w:rsidRPr="0086359D">
        <w:rPr>
          <w:rFonts w:eastAsia="DejaVu Sans"/>
        </w:rPr>
        <w:t>м</w:t>
      </w:r>
      <w:r w:rsidRPr="0086359D">
        <w:rPr>
          <w:rFonts w:eastAsia="DejaVu Sans"/>
        </w:rPr>
        <w:t xml:space="preserve"> предпринимательскую деятельность без образования юридического лица</w:t>
      </w:r>
      <w:r w:rsidR="00E608D0" w:rsidRPr="0086359D">
        <w:rPr>
          <w:rFonts w:eastAsia="DejaVu Sans"/>
        </w:rPr>
        <w:t xml:space="preserve"> (далее – индивидуальные предприниматели)</w:t>
      </w:r>
      <w:r w:rsidR="00200BC4" w:rsidRPr="0086359D">
        <w:rPr>
          <w:rFonts w:eastAsia="DejaVu Sans"/>
        </w:rPr>
        <w:t xml:space="preserve">, и юридическим лицам, </w:t>
      </w:r>
      <w:r w:rsidR="001125EF" w:rsidRPr="001125EF">
        <w:rPr>
          <w:szCs w:val="28"/>
        </w:rPr>
        <w:t>которым был причинен ущерб в результате террористического акта</w:t>
      </w:r>
      <w:r w:rsidR="00475961">
        <w:rPr>
          <w:szCs w:val="28"/>
        </w:rPr>
        <w:t xml:space="preserve"> </w:t>
      </w:r>
      <w:r w:rsidR="00B94B83" w:rsidRPr="00B94B83">
        <w:rPr>
          <w:szCs w:val="28"/>
        </w:rPr>
        <w:t xml:space="preserve">и (или) при пресечении террористического акта правомерными действиями на территории Кировской области </w:t>
      </w:r>
      <w:r w:rsidR="00BD78D6">
        <w:rPr>
          <w:szCs w:val="28"/>
        </w:rPr>
        <w:t xml:space="preserve">(далее – компенсационная выплата </w:t>
      </w:r>
      <w:r w:rsidR="00BD78D6">
        <w:rPr>
          <w:rFonts w:eastAsia="DejaVu Sans"/>
        </w:rPr>
        <w:t>индивидуальным</w:t>
      </w:r>
      <w:r w:rsidR="00BD78D6" w:rsidRPr="0086359D">
        <w:rPr>
          <w:rFonts w:eastAsia="DejaVu Sans"/>
        </w:rPr>
        <w:t xml:space="preserve"> предпринимател</w:t>
      </w:r>
      <w:r w:rsidR="00BD78D6">
        <w:rPr>
          <w:rFonts w:eastAsia="DejaVu Sans"/>
        </w:rPr>
        <w:t>ям и юридическим лицам</w:t>
      </w:r>
      <w:r w:rsidR="00BD78D6">
        <w:rPr>
          <w:szCs w:val="28"/>
        </w:rPr>
        <w:t>)</w:t>
      </w:r>
      <w:r w:rsidR="00F6402E" w:rsidRPr="0086359D">
        <w:rPr>
          <w:rFonts w:eastAsia="DejaVu Sans"/>
        </w:rPr>
        <w:t>, предоставляемую в размере 300 000 рублей в форме субсидии из областного бюджета</w:t>
      </w:r>
      <w:r w:rsidR="008D2690" w:rsidRPr="0086359D">
        <w:rPr>
          <w:rFonts w:eastAsia="DejaVu Sans"/>
        </w:rPr>
        <w:t xml:space="preserve"> в порядке и на условиях, установленных Правительством Кировской области.</w:t>
      </w:r>
    </w:p>
    <w:p w:rsidR="00FA4B35" w:rsidRPr="0086359D" w:rsidRDefault="00B17E14" w:rsidP="00B94B83">
      <w:pPr>
        <w:autoSpaceDE w:val="0"/>
        <w:autoSpaceDN w:val="0"/>
        <w:adjustRightInd w:val="0"/>
        <w:spacing w:after="0" w:line="362" w:lineRule="exact"/>
        <w:ind w:firstLine="709"/>
        <w:jc w:val="both"/>
        <w:rPr>
          <w:rFonts w:eastAsia="DejaVu Sans"/>
        </w:rPr>
      </w:pPr>
      <w:r w:rsidRPr="0086359D">
        <w:rPr>
          <w:rFonts w:eastAsia="DejaVu Sans"/>
        </w:rPr>
        <w:t>3</w:t>
      </w:r>
      <w:r w:rsidR="00FA4B35" w:rsidRPr="0086359D">
        <w:rPr>
          <w:rFonts w:eastAsia="DejaVu Sans"/>
        </w:rPr>
        <w:t xml:space="preserve">. Утвердить </w:t>
      </w:r>
      <w:r w:rsidR="0092708C" w:rsidRPr="0086359D">
        <w:rPr>
          <w:rFonts w:eastAsia="DejaVu Sans"/>
        </w:rPr>
        <w:t xml:space="preserve">Порядок и условия </w:t>
      </w:r>
      <w:r w:rsidR="005F66D0" w:rsidRPr="005F66D0">
        <w:rPr>
          <w:rFonts w:eastAsia="DejaVu Sans"/>
        </w:rPr>
        <w:t>предоставления компенсационных выплат физическим лицам, которым был причинен ущерб в результате террористического акта</w:t>
      </w:r>
      <w:r w:rsidR="00475961" w:rsidRPr="00475961">
        <w:t xml:space="preserve"> </w:t>
      </w:r>
      <w:r w:rsidR="00475961" w:rsidRPr="00475961">
        <w:rPr>
          <w:rFonts w:eastAsia="DejaVu Sans"/>
        </w:rPr>
        <w:t>на территории Кировской области</w:t>
      </w:r>
      <w:r w:rsidR="005F66D0" w:rsidRPr="005F66D0">
        <w:rPr>
          <w:rFonts w:eastAsia="DejaVu Sans"/>
        </w:rPr>
        <w:t>, и возмещения вреда, причиненного при пресечении террористического акта правомерными действиями на территории Кировской области</w:t>
      </w:r>
      <w:r w:rsidR="00FA4B35" w:rsidRPr="0086359D">
        <w:rPr>
          <w:rFonts w:eastAsia="DejaVu Sans"/>
        </w:rPr>
        <w:t>, согласно приложению.</w:t>
      </w:r>
    </w:p>
    <w:p w:rsidR="00B17E14" w:rsidRPr="0086359D" w:rsidRDefault="004047AB" w:rsidP="00B94B83">
      <w:pPr>
        <w:autoSpaceDE w:val="0"/>
        <w:autoSpaceDN w:val="0"/>
        <w:adjustRightInd w:val="0"/>
        <w:spacing w:after="0" w:line="362" w:lineRule="exact"/>
        <w:ind w:firstLine="709"/>
        <w:jc w:val="both"/>
        <w:rPr>
          <w:rFonts w:eastAsia="DejaVu Sans"/>
        </w:rPr>
      </w:pPr>
      <w:r w:rsidRPr="0086359D">
        <w:rPr>
          <w:rFonts w:eastAsia="DejaVu Sans"/>
        </w:rPr>
        <w:t>4</w:t>
      </w:r>
      <w:r w:rsidR="00FA4B35" w:rsidRPr="0086359D">
        <w:rPr>
          <w:rFonts w:eastAsia="DejaVu Sans"/>
        </w:rPr>
        <w:t xml:space="preserve">. Министерству социального развития </w:t>
      </w:r>
      <w:r w:rsidR="00AA1EAC" w:rsidRPr="0086359D">
        <w:rPr>
          <w:rFonts w:eastAsia="DejaVu Sans"/>
        </w:rPr>
        <w:t>Кировской области</w:t>
      </w:r>
      <w:r w:rsidR="00B17E14" w:rsidRPr="0086359D">
        <w:rPr>
          <w:rFonts w:eastAsia="DejaVu Sans"/>
        </w:rPr>
        <w:t>:</w:t>
      </w:r>
    </w:p>
    <w:p w:rsidR="00191851" w:rsidRPr="0086359D" w:rsidRDefault="00B17E14" w:rsidP="00B94B83">
      <w:pPr>
        <w:autoSpaceDE w:val="0"/>
        <w:autoSpaceDN w:val="0"/>
        <w:adjustRightInd w:val="0"/>
        <w:spacing w:after="0" w:line="362" w:lineRule="exact"/>
        <w:ind w:firstLine="709"/>
        <w:jc w:val="both"/>
        <w:rPr>
          <w:rFonts w:eastAsia="DejaVu Sans"/>
        </w:rPr>
      </w:pPr>
      <w:r w:rsidRPr="0086359D">
        <w:rPr>
          <w:rFonts w:eastAsia="DejaVu Sans"/>
        </w:rPr>
        <w:lastRenderedPageBreak/>
        <w:t>4.1. Разработать и внести в установленном порядке</w:t>
      </w:r>
      <w:r w:rsidR="005F66D0">
        <w:rPr>
          <w:rFonts w:eastAsia="DejaVu Sans"/>
        </w:rPr>
        <w:t xml:space="preserve"> </w:t>
      </w:r>
      <w:r w:rsidRPr="0086359D">
        <w:rPr>
          <w:rFonts w:eastAsia="DejaVu Sans"/>
        </w:rPr>
        <w:t xml:space="preserve">на согласование </w:t>
      </w:r>
      <w:r w:rsidR="001125EF">
        <w:rPr>
          <w:rFonts w:eastAsia="DejaVu Sans"/>
        </w:rPr>
        <w:t xml:space="preserve">Правительства Кировской области </w:t>
      </w:r>
      <w:r w:rsidRPr="0086359D">
        <w:rPr>
          <w:rFonts w:eastAsia="DejaVu Sans"/>
        </w:rPr>
        <w:t>проект постановления Правительства Кировской области,</w:t>
      </w:r>
      <w:r w:rsidR="00737904">
        <w:rPr>
          <w:rFonts w:eastAsia="DejaVu Sans"/>
        </w:rPr>
        <w:t xml:space="preserve"> предусматривающий утверждение П</w:t>
      </w:r>
      <w:r w:rsidRPr="0086359D">
        <w:rPr>
          <w:rFonts w:eastAsia="DejaVu Sans"/>
        </w:rPr>
        <w:t xml:space="preserve">орядка </w:t>
      </w:r>
      <w:r w:rsidR="00737904">
        <w:rPr>
          <w:rFonts w:eastAsia="DejaVu Sans"/>
        </w:rPr>
        <w:t xml:space="preserve">и условий </w:t>
      </w:r>
      <w:r w:rsidRPr="0086359D">
        <w:rPr>
          <w:rFonts w:eastAsia="DejaVu Sans"/>
        </w:rPr>
        <w:t>предоставления</w:t>
      </w:r>
      <w:r w:rsidR="00BD78D6">
        <w:rPr>
          <w:rFonts w:eastAsia="DejaVu Sans"/>
        </w:rPr>
        <w:t xml:space="preserve"> </w:t>
      </w:r>
      <w:r w:rsidR="00BD78D6" w:rsidRPr="00BD78D6">
        <w:rPr>
          <w:rFonts w:eastAsia="DejaVu Sans"/>
        </w:rPr>
        <w:t>компенсационн</w:t>
      </w:r>
      <w:r w:rsidR="00BD78D6">
        <w:rPr>
          <w:rFonts w:eastAsia="DejaVu Sans"/>
        </w:rPr>
        <w:t>ой</w:t>
      </w:r>
      <w:r w:rsidR="00BD78D6" w:rsidRPr="00BD78D6">
        <w:rPr>
          <w:rFonts w:eastAsia="DejaVu Sans"/>
        </w:rPr>
        <w:t xml:space="preserve"> выплат</w:t>
      </w:r>
      <w:r w:rsidR="00BD78D6">
        <w:rPr>
          <w:rFonts w:eastAsia="DejaVu Sans"/>
        </w:rPr>
        <w:t>ы</w:t>
      </w:r>
      <w:r w:rsidR="00BD78D6" w:rsidRPr="00BD78D6">
        <w:rPr>
          <w:rFonts w:eastAsia="DejaVu Sans"/>
        </w:rPr>
        <w:t xml:space="preserve"> физическим лицам, зарегистрированным в установленном порядке и осуществляющим предпринимательскую деятельность без образования юридического лица, и юридическим лицам, которым был причинен ущерб в результате террористического акта</w:t>
      </w:r>
      <w:r w:rsidR="00475961" w:rsidRPr="00475961">
        <w:t xml:space="preserve"> </w:t>
      </w:r>
      <w:r w:rsidR="00475961" w:rsidRPr="00475961">
        <w:rPr>
          <w:rFonts w:eastAsia="DejaVu Sans"/>
        </w:rPr>
        <w:t>и (или) при пресечении террористического акта правомерными действиями на территории Кировской области</w:t>
      </w:r>
      <w:r w:rsidR="00191851" w:rsidRPr="0086359D">
        <w:rPr>
          <w:rFonts w:eastAsia="DejaVu Sans"/>
        </w:rPr>
        <w:t>.</w:t>
      </w:r>
    </w:p>
    <w:p w:rsidR="00FA4B35" w:rsidRDefault="00191851" w:rsidP="00B94B83">
      <w:pPr>
        <w:autoSpaceDE w:val="0"/>
        <w:autoSpaceDN w:val="0"/>
        <w:adjustRightInd w:val="0"/>
        <w:spacing w:after="0" w:line="362" w:lineRule="exact"/>
        <w:ind w:firstLine="709"/>
        <w:jc w:val="both"/>
        <w:rPr>
          <w:rFonts w:eastAsia="DejaVu Sans"/>
        </w:rPr>
      </w:pPr>
      <w:r w:rsidRPr="00816182">
        <w:rPr>
          <w:rFonts w:eastAsia="DejaVu Sans"/>
        </w:rPr>
        <w:t>4.2. О</w:t>
      </w:r>
      <w:r w:rsidR="00FA4B35" w:rsidRPr="00816182">
        <w:rPr>
          <w:rFonts w:eastAsia="DejaVu Sans"/>
        </w:rPr>
        <w:t>беспечить</w:t>
      </w:r>
      <w:r w:rsidR="00AA1EAC" w:rsidRPr="00816182">
        <w:rPr>
          <w:rFonts w:eastAsia="DejaVu Sans"/>
        </w:rPr>
        <w:t xml:space="preserve"> </w:t>
      </w:r>
      <w:r w:rsidR="00FA4B35" w:rsidRPr="00816182">
        <w:rPr>
          <w:rFonts w:eastAsia="DejaVu Sans"/>
        </w:rPr>
        <w:t>предоставление</w:t>
      </w:r>
      <w:r w:rsidR="00B94B83">
        <w:rPr>
          <w:rFonts w:eastAsia="DejaVu Sans"/>
        </w:rPr>
        <w:t xml:space="preserve"> </w:t>
      </w:r>
      <w:r w:rsidR="00B94B83" w:rsidRPr="00B94B83">
        <w:rPr>
          <w:rFonts w:eastAsia="DejaVu Sans"/>
        </w:rPr>
        <w:t>физическим лицам, которым был причинен ущерб в результате террористического акта на территории Кировской области, и возмещения вреда, причиненного при пресечении террористического акта правомерными действиями на территории Кировской области</w:t>
      </w:r>
      <w:r w:rsidR="00FA4B35" w:rsidRPr="00816182">
        <w:rPr>
          <w:rFonts w:eastAsia="DejaVu Sans"/>
        </w:rPr>
        <w:t xml:space="preserve"> </w:t>
      </w:r>
      <w:r w:rsidR="0092708C" w:rsidRPr="00816182">
        <w:rPr>
          <w:rFonts w:eastAsia="DejaVu Sans"/>
        </w:rPr>
        <w:t>компенсационных выплат</w:t>
      </w:r>
      <w:r w:rsidRPr="00816182">
        <w:rPr>
          <w:rFonts w:eastAsia="DejaVu Sans"/>
        </w:rPr>
        <w:t xml:space="preserve"> </w:t>
      </w:r>
      <w:r w:rsidR="00FA4B35" w:rsidRPr="00816182">
        <w:rPr>
          <w:rFonts w:eastAsia="DejaVu Sans"/>
        </w:rPr>
        <w:t xml:space="preserve">с участием подведомственных ему </w:t>
      </w:r>
      <w:r w:rsidR="00AA1EAC" w:rsidRPr="00816182">
        <w:rPr>
          <w:rFonts w:eastAsia="DejaVu Sans"/>
        </w:rPr>
        <w:t>кировских областных государственных казенных учреждений социальной защиты населения.</w:t>
      </w:r>
      <w:r w:rsidR="00816182">
        <w:rPr>
          <w:rFonts w:eastAsia="DejaVu Sans"/>
        </w:rPr>
        <w:t xml:space="preserve"> </w:t>
      </w:r>
    </w:p>
    <w:p w:rsidR="00BD78D6" w:rsidRDefault="00816182" w:rsidP="00B94B83">
      <w:pPr>
        <w:autoSpaceDE w:val="0"/>
        <w:autoSpaceDN w:val="0"/>
        <w:adjustRightInd w:val="0"/>
        <w:spacing w:after="0" w:line="362" w:lineRule="exact"/>
        <w:ind w:firstLine="709"/>
        <w:jc w:val="both"/>
        <w:rPr>
          <w:rFonts w:eastAsia="DejaVu Sans"/>
        </w:rPr>
      </w:pPr>
      <w:r>
        <w:rPr>
          <w:rFonts w:eastAsia="DejaVu Sans"/>
        </w:rPr>
        <w:t xml:space="preserve">4.3. </w:t>
      </w:r>
      <w:r w:rsidRPr="00816182">
        <w:rPr>
          <w:rFonts w:eastAsia="DejaVu Sans"/>
        </w:rPr>
        <w:t xml:space="preserve">Обеспечить предоставление </w:t>
      </w:r>
      <w:r w:rsidR="00BD78D6" w:rsidRPr="00BD78D6">
        <w:rPr>
          <w:rFonts w:eastAsia="DejaVu Sans"/>
        </w:rPr>
        <w:t>компенсационн</w:t>
      </w:r>
      <w:r w:rsidR="00BD78D6">
        <w:rPr>
          <w:rFonts w:eastAsia="DejaVu Sans"/>
        </w:rPr>
        <w:t>ых</w:t>
      </w:r>
      <w:r w:rsidR="00BD78D6" w:rsidRPr="00BD78D6">
        <w:rPr>
          <w:rFonts w:eastAsia="DejaVu Sans"/>
        </w:rPr>
        <w:t xml:space="preserve"> выплат индивидуальным предпринимателям и юридическим лицам</w:t>
      </w:r>
      <w:r w:rsidR="00BD78D6">
        <w:rPr>
          <w:rFonts w:eastAsia="DejaVu Sans"/>
        </w:rPr>
        <w:t>.</w:t>
      </w:r>
      <w:r w:rsidR="00BD78D6" w:rsidRPr="00BD78D6">
        <w:rPr>
          <w:rFonts w:eastAsia="DejaVu Sans"/>
        </w:rPr>
        <w:t xml:space="preserve"> </w:t>
      </w:r>
    </w:p>
    <w:p w:rsidR="003100D2" w:rsidRPr="0086359D" w:rsidRDefault="004047AB" w:rsidP="00B94B83">
      <w:pPr>
        <w:autoSpaceDE w:val="0"/>
        <w:autoSpaceDN w:val="0"/>
        <w:adjustRightInd w:val="0"/>
        <w:spacing w:after="0" w:line="362" w:lineRule="exact"/>
        <w:ind w:firstLine="709"/>
        <w:jc w:val="both"/>
        <w:rPr>
          <w:rFonts w:eastAsia="DejaVu Sans"/>
        </w:rPr>
      </w:pPr>
      <w:r w:rsidRPr="0086359D">
        <w:rPr>
          <w:rFonts w:eastAsia="DejaVu Sans"/>
        </w:rPr>
        <w:t>5</w:t>
      </w:r>
      <w:r w:rsidR="003100D2" w:rsidRPr="0086359D">
        <w:rPr>
          <w:rFonts w:eastAsia="DejaVu Sans"/>
        </w:rPr>
        <w:t xml:space="preserve">. Рекомендовать органам местного самоуправления муниципальных образований Кировской области в случае совершения террористического акта и (или) при пресечении террористического акта правомерными действиями на территории соответствующего муниципального образования Кировской области </w:t>
      </w:r>
      <w:r w:rsidR="003100D2" w:rsidRPr="0086359D">
        <w:rPr>
          <w:szCs w:val="28"/>
        </w:rPr>
        <w:t xml:space="preserve">в целях установления факта утраты гражданином имущества первой необходимости, </w:t>
      </w:r>
      <w:r w:rsidR="001D7D35" w:rsidRPr="0086359D">
        <w:rPr>
          <w:szCs w:val="28"/>
        </w:rPr>
        <w:t xml:space="preserve">утраты индивидуальным предпринимателем и юридическим лицом имущества, используемого при осуществлении предпринимательской деятельности, </w:t>
      </w:r>
      <w:r w:rsidR="003100D2" w:rsidRPr="0086359D">
        <w:rPr>
          <w:szCs w:val="28"/>
        </w:rPr>
        <w:t>в результате террористического акта и (или) при пресечении террористического акта правомерными действиями</w:t>
      </w:r>
      <w:r w:rsidR="00BD78D6">
        <w:rPr>
          <w:szCs w:val="28"/>
        </w:rPr>
        <w:t xml:space="preserve"> </w:t>
      </w:r>
      <w:r w:rsidR="00DD46FA">
        <w:rPr>
          <w:szCs w:val="28"/>
        </w:rPr>
        <w:t xml:space="preserve">на </w:t>
      </w:r>
      <w:r w:rsidR="00BD78D6" w:rsidRPr="00BD78D6">
        <w:rPr>
          <w:rFonts w:eastAsia="DejaVu Sans"/>
        </w:rPr>
        <w:t>территории Кировской области</w:t>
      </w:r>
      <w:r w:rsidR="00C355F2" w:rsidRPr="0086359D">
        <w:rPr>
          <w:szCs w:val="28"/>
        </w:rPr>
        <w:t>:</w:t>
      </w:r>
    </w:p>
    <w:p w:rsidR="003100D2" w:rsidRPr="0086359D" w:rsidRDefault="004047AB" w:rsidP="00B94B83">
      <w:pPr>
        <w:autoSpaceDE w:val="0"/>
        <w:autoSpaceDN w:val="0"/>
        <w:adjustRightInd w:val="0"/>
        <w:spacing w:after="0" w:line="362" w:lineRule="exact"/>
        <w:ind w:firstLine="709"/>
        <w:jc w:val="both"/>
        <w:rPr>
          <w:rFonts w:eastAsia="DejaVu Sans"/>
        </w:rPr>
      </w:pPr>
      <w:r w:rsidRPr="0086359D">
        <w:rPr>
          <w:rFonts w:eastAsia="DejaVu Sans"/>
        </w:rPr>
        <w:t>5</w:t>
      </w:r>
      <w:r w:rsidR="003100D2" w:rsidRPr="0086359D">
        <w:rPr>
          <w:rFonts w:eastAsia="DejaVu Sans"/>
        </w:rPr>
        <w:t>.1. Своевременно создавать в порядке, определяемом муниципальным нормативным правовым актом, комиссию в составе не менее 3 человек для установления факт</w:t>
      </w:r>
      <w:r w:rsidR="00C355F2" w:rsidRPr="0086359D">
        <w:rPr>
          <w:rFonts w:eastAsia="DejaVu Sans"/>
        </w:rPr>
        <w:t>а</w:t>
      </w:r>
      <w:r w:rsidR="003100D2" w:rsidRPr="0086359D">
        <w:rPr>
          <w:rFonts w:eastAsia="DejaVu Sans"/>
        </w:rPr>
        <w:t xml:space="preserve"> проживания граждан в жилых помещениях на день совершения террористического акта и (или) пресечения террористического акта правомерными действиями</w:t>
      </w:r>
      <w:r w:rsidR="00BD78D6">
        <w:rPr>
          <w:rFonts w:eastAsia="DejaVu Sans"/>
        </w:rPr>
        <w:t xml:space="preserve"> </w:t>
      </w:r>
      <w:r w:rsidR="00DD46FA">
        <w:rPr>
          <w:rFonts w:eastAsia="DejaVu Sans"/>
        </w:rPr>
        <w:t xml:space="preserve">на </w:t>
      </w:r>
      <w:r w:rsidR="00BD78D6" w:rsidRPr="00BD78D6">
        <w:rPr>
          <w:rFonts w:eastAsia="DejaVu Sans"/>
        </w:rPr>
        <w:t>территории Кировской области</w:t>
      </w:r>
      <w:r w:rsidR="003100D2" w:rsidRPr="0086359D">
        <w:rPr>
          <w:rFonts w:eastAsia="DejaVu Sans"/>
        </w:rPr>
        <w:t>, в результате которого частично или полностью утрачено имущество первой необходимости</w:t>
      </w:r>
      <w:r w:rsidR="00B24F9A" w:rsidRPr="0086359D">
        <w:rPr>
          <w:rFonts w:eastAsia="DejaVu Sans"/>
        </w:rPr>
        <w:t xml:space="preserve">, а также </w:t>
      </w:r>
      <w:r w:rsidR="00B24F9A" w:rsidRPr="0086359D">
        <w:rPr>
          <w:szCs w:val="28"/>
        </w:rPr>
        <w:t>факта утраты имущества в результате террористического акта и (или) при пресечении террористического акта правомерными действиями</w:t>
      </w:r>
      <w:r w:rsidR="00BD78D6">
        <w:rPr>
          <w:szCs w:val="28"/>
        </w:rPr>
        <w:t xml:space="preserve"> </w:t>
      </w:r>
      <w:r w:rsidR="00DD46FA">
        <w:rPr>
          <w:szCs w:val="28"/>
        </w:rPr>
        <w:t xml:space="preserve">на </w:t>
      </w:r>
      <w:r w:rsidR="00BD78D6" w:rsidRPr="00BD78D6">
        <w:rPr>
          <w:rFonts w:eastAsia="DejaVu Sans"/>
        </w:rPr>
        <w:t>территории Кировской области</w:t>
      </w:r>
      <w:r w:rsidR="00B24F9A" w:rsidRPr="0086359D">
        <w:rPr>
          <w:szCs w:val="28"/>
        </w:rPr>
        <w:t xml:space="preserve"> </w:t>
      </w:r>
      <w:r w:rsidR="00BD78D6">
        <w:rPr>
          <w:szCs w:val="28"/>
        </w:rPr>
        <w:t>индивидуальными предпринимателями</w:t>
      </w:r>
      <w:r w:rsidR="00B24F9A" w:rsidRPr="0086359D">
        <w:rPr>
          <w:szCs w:val="28"/>
        </w:rPr>
        <w:t>, юридическими лицами</w:t>
      </w:r>
      <w:r w:rsidR="003100D2" w:rsidRPr="0086359D">
        <w:rPr>
          <w:rFonts w:eastAsia="DejaVu Sans"/>
        </w:rPr>
        <w:t>.</w:t>
      </w:r>
    </w:p>
    <w:p w:rsidR="003100D2" w:rsidRPr="0086359D" w:rsidRDefault="004047AB" w:rsidP="00B94B83">
      <w:pPr>
        <w:autoSpaceDE w:val="0"/>
        <w:autoSpaceDN w:val="0"/>
        <w:adjustRightInd w:val="0"/>
        <w:spacing w:after="0" w:line="362" w:lineRule="exact"/>
        <w:ind w:firstLine="709"/>
        <w:jc w:val="both"/>
        <w:rPr>
          <w:rFonts w:eastAsia="DejaVu Sans"/>
        </w:rPr>
      </w:pPr>
      <w:r w:rsidRPr="0086359D">
        <w:rPr>
          <w:rFonts w:eastAsia="DejaVu Sans"/>
        </w:rPr>
        <w:t>5</w:t>
      </w:r>
      <w:r w:rsidR="003100D2" w:rsidRPr="0086359D">
        <w:rPr>
          <w:rFonts w:eastAsia="DejaVu Sans"/>
        </w:rPr>
        <w:t xml:space="preserve">.2. Включать по согласованию в состав комиссии, указанной в подпункте </w:t>
      </w:r>
      <w:r w:rsidR="005F66D0">
        <w:rPr>
          <w:rFonts w:eastAsia="DejaVu Sans"/>
        </w:rPr>
        <w:t>5</w:t>
      </w:r>
      <w:r w:rsidR="003100D2" w:rsidRPr="0086359D">
        <w:rPr>
          <w:rFonts w:eastAsia="DejaVu Sans"/>
        </w:rPr>
        <w:t xml:space="preserve">.1 настоящего постановления, представителей Главного управления Министерства Российской Федерации по делам гражданской </w:t>
      </w:r>
      <w:r w:rsidR="003100D2" w:rsidRPr="0086359D">
        <w:rPr>
          <w:rFonts w:eastAsia="DejaVu Sans"/>
        </w:rPr>
        <w:lastRenderedPageBreak/>
        <w:t>обороны, чрезвычайным ситуациям и ликвидации последствий стихийных бедствий по Кировской области, Кировского областного государственного казенного учреждения социальной защиты населения, подведомственного министерству социального развития Кировской области, осуществляющего деятельность на территории соответствующего муниципального образования Кировской области.</w:t>
      </w:r>
    </w:p>
    <w:p w:rsidR="00347FE9" w:rsidRPr="0086359D" w:rsidRDefault="004047AB" w:rsidP="00B94B83">
      <w:pPr>
        <w:autoSpaceDE w:val="0"/>
        <w:autoSpaceDN w:val="0"/>
        <w:adjustRightInd w:val="0"/>
        <w:spacing w:after="0" w:line="362" w:lineRule="exact"/>
        <w:ind w:firstLine="709"/>
        <w:jc w:val="both"/>
        <w:rPr>
          <w:rFonts w:eastAsia="DejaVu Sans"/>
          <w:bCs/>
          <w:szCs w:val="28"/>
        </w:rPr>
      </w:pPr>
      <w:r w:rsidRPr="0086359D">
        <w:rPr>
          <w:rFonts w:eastAsia="DejaVu Sans"/>
          <w:bCs/>
          <w:szCs w:val="28"/>
        </w:rPr>
        <w:t>6.</w:t>
      </w:r>
      <w:r w:rsidR="00347FE9" w:rsidRPr="0086359D">
        <w:rPr>
          <w:rFonts w:eastAsia="DejaVu Sans"/>
          <w:bCs/>
          <w:szCs w:val="28"/>
        </w:rPr>
        <w:t xml:space="preserve"> Контроль за выполнением постановления возложить на первого заместителя Председателя Правительства Кировской области</w:t>
      </w:r>
      <w:r w:rsidR="00AA1EAC" w:rsidRPr="0086359D">
        <w:rPr>
          <w:rFonts w:eastAsia="DejaVu Sans"/>
          <w:bCs/>
          <w:szCs w:val="28"/>
        </w:rPr>
        <w:br/>
      </w:r>
      <w:r w:rsidR="00347FE9" w:rsidRPr="0086359D">
        <w:rPr>
          <w:rFonts w:eastAsia="DejaVu Sans"/>
          <w:bCs/>
          <w:szCs w:val="28"/>
        </w:rPr>
        <w:t>Курдюмова Д.А.</w:t>
      </w:r>
    </w:p>
    <w:p w:rsidR="00F10D50" w:rsidRPr="0086359D" w:rsidRDefault="004047AB" w:rsidP="00B94B83">
      <w:pPr>
        <w:autoSpaceDE w:val="0"/>
        <w:autoSpaceDN w:val="0"/>
        <w:adjustRightInd w:val="0"/>
        <w:spacing w:after="0" w:line="362" w:lineRule="exact"/>
        <w:ind w:firstLine="709"/>
        <w:jc w:val="both"/>
      </w:pPr>
      <w:r w:rsidRPr="0086359D">
        <w:rPr>
          <w:rFonts w:eastAsia="DejaVu Sans"/>
          <w:bCs/>
          <w:szCs w:val="28"/>
        </w:rPr>
        <w:t>7</w:t>
      </w:r>
      <w:r w:rsidR="00347FE9" w:rsidRPr="0086359D">
        <w:rPr>
          <w:rFonts w:eastAsia="DejaVu Sans"/>
          <w:bCs/>
          <w:szCs w:val="28"/>
        </w:rPr>
        <w:t>.</w:t>
      </w:r>
      <w:r w:rsidR="00155FCA" w:rsidRPr="0086359D">
        <w:rPr>
          <w:rFonts w:eastAsia="Times New Roman"/>
          <w:bCs/>
          <w:szCs w:val="28"/>
          <w:lang w:eastAsia="ru-RU"/>
        </w:rPr>
        <w:t xml:space="preserve"> </w:t>
      </w:r>
      <w:r w:rsidR="001720E8" w:rsidRPr="0086359D">
        <w:rPr>
          <w:rFonts w:eastAsia="Times New Roman"/>
          <w:bCs/>
          <w:szCs w:val="28"/>
          <w:lang w:eastAsia="ru-RU"/>
        </w:rPr>
        <w:t xml:space="preserve">Настоящее постановление вступает в силу со дня вступления в силу постановления Правительства Кировской области «О внесении изменений в постановление Правительства Кировской области «О резервном фонде Правительства Кировской области», предусматривающего </w:t>
      </w:r>
      <w:r w:rsidR="005D0433" w:rsidRPr="0086359D">
        <w:rPr>
          <w:rFonts w:eastAsia="Times New Roman"/>
          <w:bCs/>
          <w:szCs w:val="28"/>
          <w:lang w:eastAsia="ru-RU"/>
        </w:rPr>
        <w:t xml:space="preserve">возможность </w:t>
      </w:r>
      <w:r w:rsidR="001720E8" w:rsidRPr="0086359D">
        <w:rPr>
          <w:rFonts w:eastAsia="Times New Roman"/>
          <w:bCs/>
          <w:szCs w:val="28"/>
          <w:lang w:eastAsia="ru-RU"/>
        </w:rPr>
        <w:t>выделения и использования бюджетных ассигнований резервного фонда Правительства Кировской области на предоставление компенсационных выплат</w:t>
      </w:r>
      <w:r w:rsidR="005D0433" w:rsidRPr="0086359D">
        <w:rPr>
          <w:rFonts w:eastAsia="Times New Roman"/>
          <w:bCs/>
          <w:szCs w:val="28"/>
          <w:lang w:eastAsia="ru-RU"/>
        </w:rPr>
        <w:t>, указанных в пунктах 1 и 2 настоящего постановления</w:t>
      </w:r>
      <w:r w:rsidR="001720E8" w:rsidRPr="0086359D">
        <w:rPr>
          <w:rFonts w:eastAsia="Times New Roman"/>
          <w:bCs/>
          <w:szCs w:val="28"/>
          <w:lang w:eastAsia="ru-RU"/>
        </w:rPr>
        <w:t>.</w:t>
      </w:r>
    </w:p>
    <w:p w:rsidR="00314001" w:rsidRPr="00347FE9" w:rsidRDefault="00523C58" w:rsidP="00314001">
      <w:pPr>
        <w:autoSpaceDE w:val="0"/>
        <w:autoSpaceDN w:val="0"/>
        <w:adjustRightInd w:val="0"/>
        <w:spacing w:before="720" w:after="0" w:line="240" w:lineRule="auto"/>
        <w:rPr>
          <w:szCs w:val="28"/>
        </w:rPr>
      </w:pPr>
      <w:r w:rsidRPr="00347FE9">
        <w:rPr>
          <w:szCs w:val="28"/>
        </w:rPr>
        <w:t>Председател</w:t>
      </w:r>
      <w:r w:rsidR="006C7B6C" w:rsidRPr="00347FE9">
        <w:rPr>
          <w:szCs w:val="28"/>
        </w:rPr>
        <w:t>ь</w:t>
      </w:r>
      <w:r w:rsidRPr="00347FE9">
        <w:rPr>
          <w:szCs w:val="28"/>
        </w:rPr>
        <w:t xml:space="preserve"> Правительства</w:t>
      </w:r>
    </w:p>
    <w:p w:rsidR="00BF0C5A" w:rsidRPr="00AB242E" w:rsidRDefault="00523C58" w:rsidP="00AB242E">
      <w:pPr>
        <w:tabs>
          <w:tab w:val="left" w:pos="7088"/>
        </w:tabs>
        <w:autoSpaceDE w:val="0"/>
        <w:autoSpaceDN w:val="0"/>
        <w:adjustRightInd w:val="0"/>
        <w:spacing w:after="0" w:line="240" w:lineRule="auto"/>
        <w:rPr>
          <w:szCs w:val="28"/>
        </w:rPr>
      </w:pPr>
      <w:r w:rsidRPr="00347FE9">
        <w:rPr>
          <w:szCs w:val="28"/>
        </w:rPr>
        <w:t xml:space="preserve">Кировской области    </w:t>
      </w:r>
      <w:bookmarkStart w:id="0" w:name="_GoBack"/>
      <w:bookmarkEnd w:id="0"/>
      <w:r w:rsidRPr="00347FE9">
        <w:rPr>
          <w:szCs w:val="28"/>
        </w:rPr>
        <w:t>М.А. Сандалов</w:t>
      </w:r>
    </w:p>
    <w:sectPr w:rsidR="00BF0C5A" w:rsidRPr="00AB242E" w:rsidSect="00B94B83">
      <w:headerReference w:type="default" r:id="rId7"/>
      <w:headerReference w:type="first" r:id="rId8"/>
      <w:pgSz w:w="11906" w:h="16838"/>
      <w:pgMar w:top="1134" w:right="850" w:bottom="851" w:left="1701" w:header="709" w:footer="0" w:gutter="0"/>
      <w:pgNumType w:start="1"/>
      <w:cols w:space="1701"/>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252A" w:rsidRDefault="0036252A">
      <w:pPr>
        <w:spacing w:after="0" w:line="240" w:lineRule="auto"/>
      </w:pPr>
      <w:r>
        <w:separator/>
      </w:r>
    </w:p>
  </w:endnote>
  <w:endnote w:type="continuationSeparator" w:id="0">
    <w:p w:rsidR="0036252A" w:rsidRDefault="00362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DejaVu Sans">
    <w:altName w:val="Times New Roman"/>
    <w:charset w:val="CC"/>
    <w:family w:val="swiss"/>
    <w:pitch w:val="variable"/>
    <w:sig w:usb0="E7002EFF" w:usb1="D200FDFF" w:usb2="0A24602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252A" w:rsidRDefault="0036252A">
      <w:pPr>
        <w:spacing w:after="0" w:line="240" w:lineRule="auto"/>
      </w:pPr>
      <w:r>
        <w:separator/>
      </w:r>
    </w:p>
  </w:footnote>
  <w:footnote w:type="continuationSeparator" w:id="0">
    <w:p w:rsidR="0036252A" w:rsidRDefault="00362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D50" w:rsidRDefault="000219A5">
    <w:pPr>
      <w:pStyle w:val="ab"/>
      <w:jc w:val="center"/>
    </w:pPr>
    <w:r>
      <w:fldChar w:fldCharType="begin"/>
    </w:r>
    <w:r>
      <w:instrText xml:space="preserve"> PAGE </w:instrText>
    </w:r>
    <w:r>
      <w:fldChar w:fldCharType="separate"/>
    </w:r>
    <w:r w:rsidR="00B94B83">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D50" w:rsidRDefault="000219A5">
    <w:pPr>
      <w:pStyle w:val="ab"/>
      <w:jc w:val="center"/>
      <w:rPr>
        <w:lang w:val="en-US" w:eastAsia="en-US"/>
      </w:rPr>
    </w:pPr>
    <w:r>
      <w:rPr>
        <w:noProof/>
        <w:lang w:eastAsia="ru-RU"/>
      </w:rPr>
      <w:drawing>
        <wp:inline distT="0" distB="0" distL="0" distR="0" wp14:anchorId="3228211F" wp14:editId="488B71C3">
          <wp:extent cx="443230" cy="6108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
                  <a:srcRect l="-10" t="-8" r="-10" b="-7"/>
                  <a:stretch/>
                </pic:blipFill>
                <pic:spPr bwMode="auto">
                  <a:xfrm>
                    <a:off x="0" y="0"/>
                    <a:ext cx="443230" cy="61087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0D50"/>
    <w:rsid w:val="000074F0"/>
    <w:rsid w:val="00011E51"/>
    <w:rsid w:val="00014BC8"/>
    <w:rsid w:val="000219A5"/>
    <w:rsid w:val="00025F43"/>
    <w:rsid w:val="00032815"/>
    <w:rsid w:val="00033824"/>
    <w:rsid w:val="0003757F"/>
    <w:rsid w:val="00047D9F"/>
    <w:rsid w:val="0005259C"/>
    <w:rsid w:val="000608C5"/>
    <w:rsid w:val="00060C90"/>
    <w:rsid w:val="00061B26"/>
    <w:rsid w:val="000653FE"/>
    <w:rsid w:val="00066DB4"/>
    <w:rsid w:val="00074E29"/>
    <w:rsid w:val="000772C8"/>
    <w:rsid w:val="0008169A"/>
    <w:rsid w:val="00094141"/>
    <w:rsid w:val="000A180C"/>
    <w:rsid w:val="000A3662"/>
    <w:rsid w:val="000B16F0"/>
    <w:rsid w:val="000B1E59"/>
    <w:rsid w:val="000B6C2B"/>
    <w:rsid w:val="000C62CA"/>
    <w:rsid w:val="000C6B17"/>
    <w:rsid w:val="000D7433"/>
    <w:rsid w:val="000E36BE"/>
    <w:rsid w:val="000E72FF"/>
    <w:rsid w:val="000F526B"/>
    <w:rsid w:val="000F579D"/>
    <w:rsid w:val="000F6DDF"/>
    <w:rsid w:val="0010101B"/>
    <w:rsid w:val="001048D6"/>
    <w:rsid w:val="001125EF"/>
    <w:rsid w:val="00114623"/>
    <w:rsid w:val="001163BF"/>
    <w:rsid w:val="00121403"/>
    <w:rsid w:val="00141A5E"/>
    <w:rsid w:val="00141EB0"/>
    <w:rsid w:val="001462A7"/>
    <w:rsid w:val="0015299B"/>
    <w:rsid w:val="00153188"/>
    <w:rsid w:val="00155FCA"/>
    <w:rsid w:val="00163524"/>
    <w:rsid w:val="00170BCD"/>
    <w:rsid w:val="001720E8"/>
    <w:rsid w:val="00181602"/>
    <w:rsid w:val="0018271C"/>
    <w:rsid w:val="001840C6"/>
    <w:rsid w:val="001901E3"/>
    <w:rsid w:val="00190695"/>
    <w:rsid w:val="00190943"/>
    <w:rsid w:val="001911E4"/>
    <w:rsid w:val="00191851"/>
    <w:rsid w:val="00195734"/>
    <w:rsid w:val="00196BCD"/>
    <w:rsid w:val="001A75E2"/>
    <w:rsid w:val="001B1265"/>
    <w:rsid w:val="001B44B6"/>
    <w:rsid w:val="001C3727"/>
    <w:rsid w:val="001C7D00"/>
    <w:rsid w:val="001D0664"/>
    <w:rsid w:val="001D0D92"/>
    <w:rsid w:val="001D5D9D"/>
    <w:rsid w:val="001D7D12"/>
    <w:rsid w:val="001D7D35"/>
    <w:rsid w:val="001E04A7"/>
    <w:rsid w:val="001E6FE8"/>
    <w:rsid w:val="001E76AF"/>
    <w:rsid w:val="001F1115"/>
    <w:rsid w:val="001F438C"/>
    <w:rsid w:val="00200BC4"/>
    <w:rsid w:val="00204EDC"/>
    <w:rsid w:val="002054E4"/>
    <w:rsid w:val="00211643"/>
    <w:rsid w:val="00216BD6"/>
    <w:rsid w:val="002174E8"/>
    <w:rsid w:val="00222CB8"/>
    <w:rsid w:val="002315CF"/>
    <w:rsid w:val="00231F57"/>
    <w:rsid w:val="002368BA"/>
    <w:rsid w:val="00241D6B"/>
    <w:rsid w:val="00253E2D"/>
    <w:rsid w:val="00272ACF"/>
    <w:rsid w:val="00275896"/>
    <w:rsid w:val="00285234"/>
    <w:rsid w:val="00285778"/>
    <w:rsid w:val="00290A42"/>
    <w:rsid w:val="0029758C"/>
    <w:rsid w:val="002A169D"/>
    <w:rsid w:val="002B14B7"/>
    <w:rsid w:val="002B6FFB"/>
    <w:rsid w:val="002C1895"/>
    <w:rsid w:val="002C4939"/>
    <w:rsid w:val="002D08D0"/>
    <w:rsid w:val="002D4AF2"/>
    <w:rsid w:val="002D6E46"/>
    <w:rsid w:val="002E01F8"/>
    <w:rsid w:val="002E1258"/>
    <w:rsid w:val="002E36F3"/>
    <w:rsid w:val="002E4ADE"/>
    <w:rsid w:val="002E574E"/>
    <w:rsid w:val="002E7F2F"/>
    <w:rsid w:val="002F2951"/>
    <w:rsid w:val="003100D2"/>
    <w:rsid w:val="00314001"/>
    <w:rsid w:val="00316983"/>
    <w:rsid w:val="00325F6A"/>
    <w:rsid w:val="003260C8"/>
    <w:rsid w:val="00343210"/>
    <w:rsid w:val="00343C4C"/>
    <w:rsid w:val="00347FE9"/>
    <w:rsid w:val="0036252A"/>
    <w:rsid w:val="00363B5E"/>
    <w:rsid w:val="00370E23"/>
    <w:rsid w:val="003729A0"/>
    <w:rsid w:val="00373567"/>
    <w:rsid w:val="00385058"/>
    <w:rsid w:val="00394D45"/>
    <w:rsid w:val="003A03A7"/>
    <w:rsid w:val="003A0E6C"/>
    <w:rsid w:val="003A185F"/>
    <w:rsid w:val="003B263F"/>
    <w:rsid w:val="003B3DCF"/>
    <w:rsid w:val="003B4B3D"/>
    <w:rsid w:val="003B50BA"/>
    <w:rsid w:val="003B66FD"/>
    <w:rsid w:val="003B70D5"/>
    <w:rsid w:val="003C720C"/>
    <w:rsid w:val="003C7C21"/>
    <w:rsid w:val="003D2600"/>
    <w:rsid w:val="003D26F6"/>
    <w:rsid w:val="003D648E"/>
    <w:rsid w:val="003D6AC5"/>
    <w:rsid w:val="003D711D"/>
    <w:rsid w:val="003F07A5"/>
    <w:rsid w:val="003F1243"/>
    <w:rsid w:val="003F15AA"/>
    <w:rsid w:val="003F51B0"/>
    <w:rsid w:val="003F6BCE"/>
    <w:rsid w:val="004000FC"/>
    <w:rsid w:val="004047AB"/>
    <w:rsid w:val="00412859"/>
    <w:rsid w:val="004144BC"/>
    <w:rsid w:val="004347F2"/>
    <w:rsid w:val="00434DC4"/>
    <w:rsid w:val="00442874"/>
    <w:rsid w:val="00452DD0"/>
    <w:rsid w:val="0045524D"/>
    <w:rsid w:val="004604B6"/>
    <w:rsid w:val="00461C21"/>
    <w:rsid w:val="00462A25"/>
    <w:rsid w:val="00475961"/>
    <w:rsid w:val="00494601"/>
    <w:rsid w:val="004A12C4"/>
    <w:rsid w:val="004A6359"/>
    <w:rsid w:val="004B0C7A"/>
    <w:rsid w:val="004B5A2A"/>
    <w:rsid w:val="004C6BA0"/>
    <w:rsid w:val="004D648A"/>
    <w:rsid w:val="004E5954"/>
    <w:rsid w:val="004F3892"/>
    <w:rsid w:val="0050785F"/>
    <w:rsid w:val="005167B3"/>
    <w:rsid w:val="005229EA"/>
    <w:rsid w:val="005239E0"/>
    <w:rsid w:val="00523C58"/>
    <w:rsid w:val="00524187"/>
    <w:rsid w:val="00532114"/>
    <w:rsid w:val="00533B59"/>
    <w:rsid w:val="00540DAB"/>
    <w:rsid w:val="005428B6"/>
    <w:rsid w:val="00542E7F"/>
    <w:rsid w:val="00557C52"/>
    <w:rsid w:val="00562DA4"/>
    <w:rsid w:val="00570C7C"/>
    <w:rsid w:val="0057282D"/>
    <w:rsid w:val="00573F8F"/>
    <w:rsid w:val="0059635A"/>
    <w:rsid w:val="005A1F9E"/>
    <w:rsid w:val="005A52C9"/>
    <w:rsid w:val="005B28D8"/>
    <w:rsid w:val="005B6661"/>
    <w:rsid w:val="005D0433"/>
    <w:rsid w:val="005E7FB5"/>
    <w:rsid w:val="005F584B"/>
    <w:rsid w:val="005F5B2D"/>
    <w:rsid w:val="005F66D0"/>
    <w:rsid w:val="00603E8C"/>
    <w:rsid w:val="00605DE7"/>
    <w:rsid w:val="00610BB9"/>
    <w:rsid w:val="00615996"/>
    <w:rsid w:val="00615F75"/>
    <w:rsid w:val="0062379A"/>
    <w:rsid w:val="00624366"/>
    <w:rsid w:val="00627896"/>
    <w:rsid w:val="006346B6"/>
    <w:rsid w:val="00635AE8"/>
    <w:rsid w:val="0063626A"/>
    <w:rsid w:val="00655DFB"/>
    <w:rsid w:val="0066134D"/>
    <w:rsid w:val="00661370"/>
    <w:rsid w:val="006623A2"/>
    <w:rsid w:val="00662C2B"/>
    <w:rsid w:val="006639D1"/>
    <w:rsid w:val="006640CE"/>
    <w:rsid w:val="006677A9"/>
    <w:rsid w:val="006727F7"/>
    <w:rsid w:val="00673ED0"/>
    <w:rsid w:val="0067403A"/>
    <w:rsid w:val="00690401"/>
    <w:rsid w:val="0069273A"/>
    <w:rsid w:val="00693DC6"/>
    <w:rsid w:val="00695C90"/>
    <w:rsid w:val="006B1016"/>
    <w:rsid w:val="006B2CF7"/>
    <w:rsid w:val="006B7F1B"/>
    <w:rsid w:val="006C7B6C"/>
    <w:rsid w:val="006D0102"/>
    <w:rsid w:val="006D76F8"/>
    <w:rsid w:val="006E4ED6"/>
    <w:rsid w:val="00700592"/>
    <w:rsid w:val="00704F47"/>
    <w:rsid w:val="007059E6"/>
    <w:rsid w:val="00705FFC"/>
    <w:rsid w:val="007072C1"/>
    <w:rsid w:val="00714626"/>
    <w:rsid w:val="00735936"/>
    <w:rsid w:val="00737904"/>
    <w:rsid w:val="00742A19"/>
    <w:rsid w:val="007430C3"/>
    <w:rsid w:val="0075343F"/>
    <w:rsid w:val="00754987"/>
    <w:rsid w:val="007562E4"/>
    <w:rsid w:val="0076445F"/>
    <w:rsid w:val="00774E05"/>
    <w:rsid w:val="0078146D"/>
    <w:rsid w:val="00782A01"/>
    <w:rsid w:val="00787C44"/>
    <w:rsid w:val="007913B8"/>
    <w:rsid w:val="007A13C2"/>
    <w:rsid w:val="007B4285"/>
    <w:rsid w:val="007C15B3"/>
    <w:rsid w:val="007C7615"/>
    <w:rsid w:val="007C7D21"/>
    <w:rsid w:val="007D6699"/>
    <w:rsid w:val="007E6E62"/>
    <w:rsid w:val="007E714F"/>
    <w:rsid w:val="007F0B3C"/>
    <w:rsid w:val="007F18C2"/>
    <w:rsid w:val="007F42DC"/>
    <w:rsid w:val="007F6F7C"/>
    <w:rsid w:val="0080038D"/>
    <w:rsid w:val="00802324"/>
    <w:rsid w:val="008075E0"/>
    <w:rsid w:val="00815140"/>
    <w:rsid w:val="00816182"/>
    <w:rsid w:val="00835446"/>
    <w:rsid w:val="008416E8"/>
    <w:rsid w:val="00842BE0"/>
    <w:rsid w:val="00843BD7"/>
    <w:rsid w:val="00846973"/>
    <w:rsid w:val="0085631C"/>
    <w:rsid w:val="0086359D"/>
    <w:rsid w:val="00863FD9"/>
    <w:rsid w:val="00870033"/>
    <w:rsid w:val="008821DB"/>
    <w:rsid w:val="00885FA1"/>
    <w:rsid w:val="00890283"/>
    <w:rsid w:val="008934CC"/>
    <w:rsid w:val="00896A88"/>
    <w:rsid w:val="008A7438"/>
    <w:rsid w:val="008B42E5"/>
    <w:rsid w:val="008B5FA9"/>
    <w:rsid w:val="008D1FA3"/>
    <w:rsid w:val="008D2690"/>
    <w:rsid w:val="00902DC2"/>
    <w:rsid w:val="00914354"/>
    <w:rsid w:val="00915F24"/>
    <w:rsid w:val="00920C38"/>
    <w:rsid w:val="0092708C"/>
    <w:rsid w:val="00927E5B"/>
    <w:rsid w:val="00941835"/>
    <w:rsid w:val="00943990"/>
    <w:rsid w:val="00951576"/>
    <w:rsid w:val="00954925"/>
    <w:rsid w:val="00960221"/>
    <w:rsid w:val="009608CE"/>
    <w:rsid w:val="00962E6C"/>
    <w:rsid w:val="009659CF"/>
    <w:rsid w:val="00971C0C"/>
    <w:rsid w:val="009803FE"/>
    <w:rsid w:val="00982D79"/>
    <w:rsid w:val="00990712"/>
    <w:rsid w:val="00990ECB"/>
    <w:rsid w:val="00994E8C"/>
    <w:rsid w:val="00994F9C"/>
    <w:rsid w:val="009B14FB"/>
    <w:rsid w:val="009B69D8"/>
    <w:rsid w:val="009D36CA"/>
    <w:rsid w:val="009F6C2F"/>
    <w:rsid w:val="00A029AF"/>
    <w:rsid w:val="00A046C2"/>
    <w:rsid w:val="00A20757"/>
    <w:rsid w:val="00A24030"/>
    <w:rsid w:val="00A26EF0"/>
    <w:rsid w:val="00A3455F"/>
    <w:rsid w:val="00A577F6"/>
    <w:rsid w:val="00A63931"/>
    <w:rsid w:val="00A66DBE"/>
    <w:rsid w:val="00A675B7"/>
    <w:rsid w:val="00A7795A"/>
    <w:rsid w:val="00A87381"/>
    <w:rsid w:val="00A94035"/>
    <w:rsid w:val="00AA1EAC"/>
    <w:rsid w:val="00AA5C4A"/>
    <w:rsid w:val="00AB242E"/>
    <w:rsid w:val="00AB2556"/>
    <w:rsid w:val="00AB67BA"/>
    <w:rsid w:val="00AC2B78"/>
    <w:rsid w:val="00AC5981"/>
    <w:rsid w:val="00AD2A02"/>
    <w:rsid w:val="00AD37D8"/>
    <w:rsid w:val="00AE3E17"/>
    <w:rsid w:val="00AE47F8"/>
    <w:rsid w:val="00AF21FC"/>
    <w:rsid w:val="00AF6CC4"/>
    <w:rsid w:val="00AF7AAC"/>
    <w:rsid w:val="00B17BEC"/>
    <w:rsid w:val="00B17E14"/>
    <w:rsid w:val="00B24F9A"/>
    <w:rsid w:val="00B2545A"/>
    <w:rsid w:val="00B33156"/>
    <w:rsid w:val="00B33BF0"/>
    <w:rsid w:val="00B344F6"/>
    <w:rsid w:val="00B44415"/>
    <w:rsid w:val="00B44489"/>
    <w:rsid w:val="00B46913"/>
    <w:rsid w:val="00B518B0"/>
    <w:rsid w:val="00B563F8"/>
    <w:rsid w:val="00B608DE"/>
    <w:rsid w:val="00B612FC"/>
    <w:rsid w:val="00B62066"/>
    <w:rsid w:val="00B64E5C"/>
    <w:rsid w:val="00B70266"/>
    <w:rsid w:val="00B7055F"/>
    <w:rsid w:val="00B70727"/>
    <w:rsid w:val="00B70D53"/>
    <w:rsid w:val="00B711FE"/>
    <w:rsid w:val="00B71602"/>
    <w:rsid w:val="00B8563E"/>
    <w:rsid w:val="00B873D4"/>
    <w:rsid w:val="00B90737"/>
    <w:rsid w:val="00B90B1E"/>
    <w:rsid w:val="00B93F22"/>
    <w:rsid w:val="00B94B83"/>
    <w:rsid w:val="00BA00FD"/>
    <w:rsid w:val="00BA2BB2"/>
    <w:rsid w:val="00BA75CA"/>
    <w:rsid w:val="00BB3124"/>
    <w:rsid w:val="00BD6CA9"/>
    <w:rsid w:val="00BD78D6"/>
    <w:rsid w:val="00BE7500"/>
    <w:rsid w:val="00BF0C5A"/>
    <w:rsid w:val="00C00930"/>
    <w:rsid w:val="00C03BAC"/>
    <w:rsid w:val="00C0410A"/>
    <w:rsid w:val="00C041E6"/>
    <w:rsid w:val="00C07D8D"/>
    <w:rsid w:val="00C12645"/>
    <w:rsid w:val="00C127CC"/>
    <w:rsid w:val="00C20AF3"/>
    <w:rsid w:val="00C23DC2"/>
    <w:rsid w:val="00C314BF"/>
    <w:rsid w:val="00C355F2"/>
    <w:rsid w:val="00C40AC4"/>
    <w:rsid w:val="00C41E69"/>
    <w:rsid w:val="00C44F56"/>
    <w:rsid w:val="00C50F0B"/>
    <w:rsid w:val="00C75333"/>
    <w:rsid w:val="00C930B5"/>
    <w:rsid w:val="00C97AB4"/>
    <w:rsid w:val="00CA6B43"/>
    <w:rsid w:val="00CA7C97"/>
    <w:rsid w:val="00CB54EA"/>
    <w:rsid w:val="00CB625B"/>
    <w:rsid w:val="00CC3195"/>
    <w:rsid w:val="00CC3817"/>
    <w:rsid w:val="00CF05AD"/>
    <w:rsid w:val="00CF720F"/>
    <w:rsid w:val="00CF76FC"/>
    <w:rsid w:val="00D1156D"/>
    <w:rsid w:val="00D208E4"/>
    <w:rsid w:val="00D239CF"/>
    <w:rsid w:val="00D24ED7"/>
    <w:rsid w:val="00D3445B"/>
    <w:rsid w:val="00D45A04"/>
    <w:rsid w:val="00D4723A"/>
    <w:rsid w:val="00D545B2"/>
    <w:rsid w:val="00D66FC3"/>
    <w:rsid w:val="00D715BC"/>
    <w:rsid w:val="00D73320"/>
    <w:rsid w:val="00D7518C"/>
    <w:rsid w:val="00D805A2"/>
    <w:rsid w:val="00D93D4D"/>
    <w:rsid w:val="00D952B9"/>
    <w:rsid w:val="00DA31BD"/>
    <w:rsid w:val="00DA482B"/>
    <w:rsid w:val="00DB25FF"/>
    <w:rsid w:val="00DB2C67"/>
    <w:rsid w:val="00DB4596"/>
    <w:rsid w:val="00DB4E39"/>
    <w:rsid w:val="00DC1E5D"/>
    <w:rsid w:val="00DC38AC"/>
    <w:rsid w:val="00DC53B4"/>
    <w:rsid w:val="00DC586F"/>
    <w:rsid w:val="00DD23D3"/>
    <w:rsid w:val="00DD46FA"/>
    <w:rsid w:val="00DD5D63"/>
    <w:rsid w:val="00DE2B95"/>
    <w:rsid w:val="00DF7B64"/>
    <w:rsid w:val="00E006E5"/>
    <w:rsid w:val="00E15557"/>
    <w:rsid w:val="00E160CA"/>
    <w:rsid w:val="00E161FA"/>
    <w:rsid w:val="00E23E15"/>
    <w:rsid w:val="00E2444D"/>
    <w:rsid w:val="00E52311"/>
    <w:rsid w:val="00E567F6"/>
    <w:rsid w:val="00E570D9"/>
    <w:rsid w:val="00E608D0"/>
    <w:rsid w:val="00E64CF4"/>
    <w:rsid w:val="00E76D1A"/>
    <w:rsid w:val="00E774A3"/>
    <w:rsid w:val="00E77565"/>
    <w:rsid w:val="00E947E0"/>
    <w:rsid w:val="00E95B75"/>
    <w:rsid w:val="00E976D7"/>
    <w:rsid w:val="00EA2C42"/>
    <w:rsid w:val="00EB5189"/>
    <w:rsid w:val="00EC1B87"/>
    <w:rsid w:val="00EC26E7"/>
    <w:rsid w:val="00EC38B7"/>
    <w:rsid w:val="00EC775C"/>
    <w:rsid w:val="00ED1EA5"/>
    <w:rsid w:val="00ED5352"/>
    <w:rsid w:val="00ED78C8"/>
    <w:rsid w:val="00EF387D"/>
    <w:rsid w:val="00EF5C00"/>
    <w:rsid w:val="00F01D10"/>
    <w:rsid w:val="00F063D0"/>
    <w:rsid w:val="00F06D0D"/>
    <w:rsid w:val="00F07209"/>
    <w:rsid w:val="00F07588"/>
    <w:rsid w:val="00F10D50"/>
    <w:rsid w:val="00F120AF"/>
    <w:rsid w:val="00F35A0C"/>
    <w:rsid w:val="00F35DB0"/>
    <w:rsid w:val="00F3795D"/>
    <w:rsid w:val="00F451F1"/>
    <w:rsid w:val="00F45DE7"/>
    <w:rsid w:val="00F47603"/>
    <w:rsid w:val="00F504F4"/>
    <w:rsid w:val="00F52AC6"/>
    <w:rsid w:val="00F5444E"/>
    <w:rsid w:val="00F6402E"/>
    <w:rsid w:val="00F645CC"/>
    <w:rsid w:val="00F67A4C"/>
    <w:rsid w:val="00F724BA"/>
    <w:rsid w:val="00F75BFF"/>
    <w:rsid w:val="00F762E7"/>
    <w:rsid w:val="00F76EED"/>
    <w:rsid w:val="00F91BF7"/>
    <w:rsid w:val="00F93DD4"/>
    <w:rsid w:val="00FA4B35"/>
    <w:rsid w:val="00FB480D"/>
    <w:rsid w:val="00FC0541"/>
    <w:rsid w:val="00FC24CB"/>
    <w:rsid w:val="00FD427E"/>
    <w:rsid w:val="00FD561B"/>
    <w:rsid w:val="00FD724C"/>
    <w:rsid w:val="00FD7862"/>
    <w:rsid w:val="00FE047B"/>
    <w:rsid w:val="00FE3C48"/>
    <w:rsid w:val="00FE3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3EDBE"/>
  <w15:docId w15:val="{59995D02-3A51-4282-9748-5F4EA90E7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eastAsia="Calibri" w:cs="Times New Roman"/>
      <w:sz w:val="28"/>
      <w:szCs w:val="20"/>
      <w:lang w:val="ru-RU" w:bidi="ar-SA"/>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11">
    <w:name w:val="Верхний колонтитул Знак1"/>
    <w:link w:val="ab"/>
    <w:uiPriority w:val="99"/>
  </w:style>
  <w:style w:type="character" w:customStyle="1" w:styleId="FooterChar">
    <w:name w:val="Footer Char"/>
    <w:uiPriority w:val="99"/>
  </w:style>
  <w:style w:type="character" w:customStyle="1" w:styleId="12">
    <w:name w:val="Нижний колонтитул Знак1"/>
    <w:link w:val="ac"/>
    <w:uiPriority w:val="99"/>
  </w:style>
  <w:style w:type="table" w:styleId="ad">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character" w:customStyle="1" w:styleId="af7">
    <w:name w:val="Верхний колонтитул Знак"/>
    <w:qFormat/>
    <w:rPr>
      <w:rFonts w:eastAsia="Calibri"/>
      <w:szCs w:val="28"/>
    </w:rPr>
  </w:style>
  <w:style w:type="character" w:customStyle="1" w:styleId="af8">
    <w:name w:val="Текст выноски Знак"/>
    <w:qFormat/>
    <w:rPr>
      <w:rFonts w:ascii="Tahoma" w:hAnsi="Tahoma" w:cs="Tahoma"/>
      <w:sz w:val="16"/>
      <w:szCs w:val="16"/>
    </w:rPr>
  </w:style>
  <w:style w:type="character" w:customStyle="1" w:styleId="af9">
    <w:name w:val="Нижний колонтитул Знак"/>
    <w:qFormat/>
    <w:rPr>
      <w:sz w:val="28"/>
    </w:rPr>
  </w:style>
  <w:style w:type="paragraph" w:customStyle="1" w:styleId="Heading">
    <w:name w:val="Heading"/>
    <w:basedOn w:val="a"/>
    <w:next w:val="afa"/>
    <w:qFormat/>
    <w:pPr>
      <w:keepNext/>
      <w:spacing w:before="240" w:after="120"/>
    </w:pPr>
    <w:rPr>
      <w:rFonts w:ascii="Arial" w:eastAsia="DejaVu Sans" w:hAnsi="Arial" w:cs="DejaVu Sans"/>
      <w:szCs w:val="28"/>
    </w:rPr>
  </w:style>
  <w:style w:type="paragraph" w:styleId="afa">
    <w:name w:val="Body Text"/>
    <w:basedOn w:val="a"/>
    <w:pPr>
      <w:spacing w:after="140"/>
    </w:pPr>
  </w:style>
  <w:style w:type="paragraph" w:styleId="afb">
    <w:name w:val="List"/>
    <w:basedOn w:val="afa"/>
  </w:style>
  <w:style w:type="paragraph" w:styleId="afc">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HeaderandFooter">
    <w:name w:val="Header and Footer"/>
    <w:basedOn w:val="a"/>
    <w:qFormat/>
    <w:pPr>
      <w:suppressLineNumbers/>
      <w:tabs>
        <w:tab w:val="center" w:pos="4819"/>
        <w:tab w:val="right" w:pos="9638"/>
      </w:tabs>
    </w:pPr>
  </w:style>
  <w:style w:type="paragraph" w:styleId="ab">
    <w:name w:val="header"/>
    <w:basedOn w:val="a"/>
    <w:link w:val="11"/>
    <w:pPr>
      <w:tabs>
        <w:tab w:val="center" w:pos="4677"/>
        <w:tab w:val="right" w:pos="9355"/>
      </w:tabs>
      <w:spacing w:after="0" w:line="240" w:lineRule="auto"/>
    </w:pPr>
    <w:rPr>
      <w:szCs w:val="28"/>
    </w:rPr>
  </w:style>
  <w:style w:type="paragraph" w:styleId="afd">
    <w:name w:val="Balloon Text"/>
    <w:basedOn w:val="a"/>
    <w:qFormat/>
    <w:pPr>
      <w:spacing w:after="0" w:line="240" w:lineRule="auto"/>
    </w:pPr>
    <w:rPr>
      <w:rFonts w:ascii="Tahoma" w:hAnsi="Tahoma" w:cs="Tahoma"/>
      <w:sz w:val="16"/>
      <w:szCs w:val="16"/>
    </w:rPr>
  </w:style>
  <w:style w:type="paragraph" w:customStyle="1" w:styleId="afe">
    <w:name w:val="Знак Знак Знак Знак"/>
    <w:basedOn w:val="a"/>
    <w:qFormat/>
    <w:pPr>
      <w:widowControl w:val="0"/>
      <w:spacing w:after="160" w:line="240" w:lineRule="exact"/>
      <w:jc w:val="right"/>
    </w:pPr>
    <w:rPr>
      <w:rFonts w:eastAsia="Times New Roman"/>
      <w:sz w:val="20"/>
      <w:lang w:val="en-GB"/>
    </w:rPr>
  </w:style>
  <w:style w:type="paragraph" w:customStyle="1" w:styleId="aff">
    <w:name w:val="Знак Знак Знак Знак Знак Знак Знак Знак"/>
    <w:basedOn w:val="a"/>
    <w:qFormat/>
    <w:pPr>
      <w:widowControl w:val="0"/>
      <w:spacing w:after="160" w:line="240" w:lineRule="exact"/>
      <w:jc w:val="right"/>
    </w:pPr>
    <w:rPr>
      <w:rFonts w:eastAsia="Times New Roman"/>
      <w:sz w:val="20"/>
      <w:lang w:val="en-GB"/>
    </w:rPr>
  </w:style>
  <w:style w:type="paragraph" w:styleId="aff0">
    <w:name w:val="Body Text Indent"/>
    <w:basedOn w:val="a"/>
    <w:link w:val="aff1"/>
    <w:pPr>
      <w:spacing w:after="0" w:line="240" w:lineRule="auto"/>
      <w:ind w:firstLine="142"/>
      <w:jc w:val="both"/>
    </w:pPr>
    <w:rPr>
      <w:rFonts w:eastAsia="Times New Roman"/>
    </w:rPr>
  </w:style>
  <w:style w:type="paragraph" w:customStyle="1" w:styleId="14">
    <w:name w:val="Абзац1"/>
    <w:basedOn w:val="a"/>
    <w:qFormat/>
    <w:pPr>
      <w:spacing w:after="60" w:line="360" w:lineRule="exact"/>
      <w:ind w:firstLine="709"/>
      <w:jc w:val="both"/>
    </w:pPr>
    <w:rPr>
      <w:rFonts w:eastAsia="Times New Roman"/>
    </w:rPr>
  </w:style>
  <w:style w:type="paragraph" w:customStyle="1" w:styleId="ConsPlusNormal">
    <w:name w:val="ConsPlusNormal"/>
    <w:qFormat/>
    <w:rPr>
      <w:rFonts w:eastAsia="Times New Roman" w:cs="Times New Roman"/>
      <w:sz w:val="28"/>
      <w:szCs w:val="28"/>
      <w:lang w:val="ru-RU" w:bidi="ar-SA"/>
    </w:rPr>
  </w:style>
  <w:style w:type="paragraph" w:styleId="ac">
    <w:name w:val="footer"/>
    <w:basedOn w:val="a"/>
    <w:link w:val="12"/>
    <w:pPr>
      <w:tabs>
        <w:tab w:val="center" w:pos="4677"/>
        <w:tab w:val="right" w:pos="9355"/>
      </w:tabs>
    </w:p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paragraph" w:customStyle="1" w:styleId="ConsPlusTitlePage">
    <w:name w:val="ConsPlusTitlePage"/>
    <w:pPr>
      <w:widowControl w:val="0"/>
      <w:pBdr>
        <w:top w:val="none" w:sz="4" w:space="0" w:color="000000"/>
        <w:left w:val="none" w:sz="4" w:space="0" w:color="000000"/>
        <w:bottom w:val="none" w:sz="4" w:space="0" w:color="000000"/>
        <w:right w:val="none" w:sz="4" w:space="0" w:color="000000"/>
        <w:between w:val="none" w:sz="4" w:space="0" w:color="000000"/>
      </w:pBdr>
    </w:pPr>
    <w:rPr>
      <w:rFonts w:ascii="Tahoma" w:eastAsia="Times New Roman" w:hAnsi="Tahoma" w:cs="Tahoma"/>
      <w:sz w:val="20"/>
      <w:szCs w:val="20"/>
      <w:lang w:bidi="ar-SA"/>
    </w:rPr>
  </w:style>
  <w:style w:type="character" w:customStyle="1" w:styleId="aff1">
    <w:name w:val="Основной текст с отступом Знак"/>
    <w:basedOn w:val="a0"/>
    <w:link w:val="aff0"/>
    <w:rsid w:val="00314001"/>
    <w:rPr>
      <w:rFonts w:eastAsia="Times New Roman" w:cs="Times New Roman"/>
      <w:sz w:val="28"/>
      <w:szCs w:val="20"/>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C11A2-D981-4171-8AA1-3DC26F2D1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1206</Words>
  <Characters>6880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ПРАВИТЕЛЬСТВО КИРОВСКОЙ ОБЛАСТИ</vt:lpstr>
    </vt:vector>
  </TitlesOfParts>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КИРОВСКОЙ ОБЛАСТИ</dc:title>
  <dc:creator>jma</dc:creator>
  <cp:lastModifiedBy>Анна И. Слободина</cp:lastModifiedBy>
  <cp:revision>4</cp:revision>
  <cp:lastPrinted>2026-06-25T13:42:00Z</cp:lastPrinted>
  <dcterms:created xsi:type="dcterms:W3CDTF">2026-06-25T13:43:00Z</dcterms:created>
  <dcterms:modified xsi:type="dcterms:W3CDTF">2026-07-02T08:42:00Z</dcterms:modified>
  <dc:language>en-US</dc:language>
</cp:coreProperties>
</file>